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24924" w14:textId="77777777" w:rsidR="00EF3FD2" w:rsidRPr="00B95843" w:rsidRDefault="00EF3FD2" w:rsidP="00FD160A">
      <w:pPr>
        <w:tabs>
          <w:tab w:val="left" w:pos="720"/>
        </w:tabs>
        <w:spacing w:after="0" w:line="480" w:lineRule="auto"/>
        <w:contextualSpacing/>
        <w:rPr>
          <w:rFonts w:ascii="Times New Roman" w:hAnsi="Times New Roman" w:cs="Times New Roman"/>
          <w:sz w:val="24"/>
          <w:szCs w:val="24"/>
        </w:rPr>
      </w:pPr>
      <w:r w:rsidRPr="00B95843">
        <w:rPr>
          <w:rFonts w:ascii="Times New Roman" w:hAnsi="Times New Roman" w:cs="Times New Roman"/>
          <w:sz w:val="24"/>
          <w:szCs w:val="24"/>
        </w:rPr>
        <w:t>Megan Lagerquist</w:t>
      </w:r>
    </w:p>
    <w:p w14:paraId="458CCE1B" w14:textId="77777777" w:rsidR="00EF3FD2" w:rsidRPr="00B95843" w:rsidRDefault="0091472B" w:rsidP="00FD160A">
      <w:pPr>
        <w:tabs>
          <w:tab w:val="left" w:pos="720"/>
        </w:tabs>
        <w:spacing w:after="0" w:line="480" w:lineRule="auto"/>
        <w:contextualSpacing/>
        <w:rPr>
          <w:rFonts w:ascii="Times New Roman" w:hAnsi="Times New Roman" w:cs="Times New Roman"/>
          <w:sz w:val="24"/>
          <w:szCs w:val="24"/>
        </w:rPr>
      </w:pPr>
      <w:r w:rsidRPr="00B95843">
        <w:rPr>
          <w:rFonts w:ascii="Times New Roman" w:hAnsi="Times New Roman" w:cs="Times New Roman"/>
          <w:sz w:val="24"/>
          <w:szCs w:val="24"/>
        </w:rPr>
        <w:t>Higinbotham</w:t>
      </w:r>
    </w:p>
    <w:p w14:paraId="45CBCE74" w14:textId="77777777" w:rsidR="0091472B" w:rsidRPr="00B95843" w:rsidRDefault="0091472B" w:rsidP="00FD160A">
      <w:pPr>
        <w:tabs>
          <w:tab w:val="left" w:pos="720"/>
        </w:tabs>
        <w:spacing w:after="0" w:line="480" w:lineRule="auto"/>
        <w:contextualSpacing/>
        <w:rPr>
          <w:rFonts w:ascii="Times New Roman" w:hAnsi="Times New Roman" w:cs="Times New Roman"/>
          <w:sz w:val="24"/>
          <w:szCs w:val="24"/>
        </w:rPr>
      </w:pPr>
      <w:r w:rsidRPr="00B95843">
        <w:rPr>
          <w:rFonts w:ascii="Times New Roman" w:hAnsi="Times New Roman" w:cs="Times New Roman"/>
          <w:sz w:val="24"/>
          <w:szCs w:val="24"/>
        </w:rPr>
        <w:t>Shakespeare</w:t>
      </w:r>
    </w:p>
    <w:p w14:paraId="0D236F3B" w14:textId="3C0D7744" w:rsidR="005D3514" w:rsidRDefault="0091472B" w:rsidP="00FD160A">
      <w:pPr>
        <w:tabs>
          <w:tab w:val="left" w:pos="720"/>
        </w:tabs>
        <w:spacing w:after="0" w:line="480" w:lineRule="auto"/>
        <w:contextualSpacing/>
        <w:rPr>
          <w:rFonts w:ascii="Times New Roman" w:hAnsi="Times New Roman" w:cs="Times New Roman"/>
          <w:sz w:val="24"/>
          <w:szCs w:val="24"/>
        </w:rPr>
      </w:pPr>
      <w:r w:rsidRPr="00B95843">
        <w:rPr>
          <w:rFonts w:ascii="Times New Roman" w:hAnsi="Times New Roman" w:cs="Times New Roman"/>
          <w:sz w:val="24"/>
          <w:szCs w:val="24"/>
        </w:rPr>
        <w:t>15 November 201</w:t>
      </w:r>
      <w:r w:rsidR="00351175">
        <w:rPr>
          <w:rFonts w:ascii="Times New Roman" w:hAnsi="Times New Roman" w:cs="Times New Roman"/>
          <w:sz w:val="24"/>
          <w:szCs w:val="24"/>
        </w:rPr>
        <w:t>8</w:t>
      </w:r>
    </w:p>
    <w:p w14:paraId="5E59B946" w14:textId="660638D2" w:rsidR="007F0725" w:rsidRDefault="005D3514" w:rsidP="00FD160A">
      <w:pPr>
        <w:tabs>
          <w:tab w:val="left" w:pos="720"/>
        </w:tabs>
        <w:spacing w:after="0" w:line="480" w:lineRule="auto"/>
        <w:contextualSpacing/>
        <w:jc w:val="center"/>
        <w:rPr>
          <w:rFonts w:ascii="Times New Roman" w:hAnsi="Times New Roman" w:cs="Times New Roman"/>
          <w:i/>
          <w:sz w:val="24"/>
          <w:szCs w:val="24"/>
        </w:rPr>
      </w:pPr>
      <w:r>
        <w:rPr>
          <w:rFonts w:ascii="Times New Roman" w:hAnsi="Times New Roman" w:cs="Times New Roman"/>
          <w:sz w:val="24"/>
          <w:szCs w:val="24"/>
        </w:rPr>
        <w:t>Political Theater</w:t>
      </w:r>
      <w:r w:rsidR="00FC5CF8">
        <w:rPr>
          <w:rFonts w:ascii="Times New Roman" w:hAnsi="Times New Roman" w:cs="Times New Roman"/>
          <w:sz w:val="24"/>
          <w:szCs w:val="24"/>
        </w:rPr>
        <w:t xml:space="preserve"> in the Problem Play</w:t>
      </w:r>
      <w:r>
        <w:rPr>
          <w:rFonts w:ascii="Times New Roman" w:hAnsi="Times New Roman" w:cs="Times New Roman"/>
          <w:sz w:val="24"/>
          <w:szCs w:val="24"/>
        </w:rPr>
        <w:t xml:space="preserve">: Duke </w:t>
      </w:r>
      <w:proofErr w:type="spellStart"/>
      <w:r>
        <w:rPr>
          <w:rFonts w:ascii="Times New Roman" w:hAnsi="Times New Roman" w:cs="Times New Roman"/>
          <w:sz w:val="24"/>
          <w:szCs w:val="24"/>
        </w:rPr>
        <w:t>Vincentio</w:t>
      </w:r>
      <w:proofErr w:type="spellEnd"/>
      <w:r w:rsidR="00FC5CF8">
        <w:rPr>
          <w:rFonts w:ascii="Times New Roman" w:hAnsi="Times New Roman" w:cs="Times New Roman"/>
          <w:sz w:val="24"/>
          <w:szCs w:val="24"/>
        </w:rPr>
        <w:t xml:space="preserve"> and </w:t>
      </w:r>
      <w:r w:rsidR="00FC5CF8" w:rsidRPr="00FC5CF8">
        <w:rPr>
          <w:rFonts w:ascii="Times New Roman" w:hAnsi="Times New Roman" w:cs="Times New Roman"/>
          <w:i/>
          <w:sz w:val="24"/>
          <w:szCs w:val="24"/>
        </w:rPr>
        <w:t>Measure for Measure</w:t>
      </w:r>
    </w:p>
    <w:p w14:paraId="0871DA10" w14:textId="03541662" w:rsidR="009376B5" w:rsidRDefault="0001593C" w:rsidP="00FD160A">
      <w:pPr>
        <w:tabs>
          <w:tab w:val="left" w:pos="720"/>
          <w:tab w:val="left" w:pos="6480"/>
        </w:tabs>
        <w:spacing w:after="0" w:line="240" w:lineRule="auto"/>
        <w:ind w:left="2880" w:right="720"/>
        <w:contextualSpacing/>
        <w:rPr>
          <w:rFonts w:ascii="Times New Roman" w:hAnsi="Times New Roman" w:cs="Times New Roman"/>
          <w:i/>
          <w:sz w:val="24"/>
          <w:szCs w:val="24"/>
        </w:rPr>
      </w:pPr>
      <w:r>
        <w:rPr>
          <w:rFonts w:ascii="Times New Roman" w:hAnsi="Times New Roman" w:cs="Times New Roman"/>
          <w:i/>
          <w:sz w:val="24"/>
          <w:szCs w:val="24"/>
        </w:rPr>
        <w:t>I don’t</w:t>
      </w:r>
      <w:r w:rsidR="00F27BBE">
        <w:rPr>
          <w:rFonts w:ascii="Times New Roman" w:hAnsi="Times New Roman" w:cs="Times New Roman"/>
          <w:i/>
          <w:sz w:val="24"/>
          <w:szCs w:val="24"/>
        </w:rPr>
        <w:t xml:space="preserve"> need</w:t>
      </w:r>
      <w:r>
        <w:rPr>
          <w:rFonts w:ascii="Times New Roman" w:hAnsi="Times New Roman" w:cs="Times New Roman"/>
          <w:i/>
          <w:sz w:val="24"/>
          <w:szCs w:val="24"/>
        </w:rPr>
        <w:t xml:space="preserve"> the good</w:t>
      </w:r>
      <w:r w:rsidR="00747FB2">
        <w:rPr>
          <w:rFonts w:ascii="Times New Roman" w:hAnsi="Times New Roman" w:cs="Times New Roman"/>
          <w:i/>
          <w:sz w:val="24"/>
          <w:szCs w:val="24"/>
        </w:rPr>
        <w:t xml:space="preserve"> / j</w:t>
      </w:r>
      <w:r>
        <w:rPr>
          <w:rFonts w:ascii="Times New Roman" w:hAnsi="Times New Roman" w:cs="Times New Roman"/>
          <w:i/>
          <w:sz w:val="24"/>
          <w:szCs w:val="24"/>
        </w:rPr>
        <w:t xml:space="preserve">ust need you to think I did </w:t>
      </w:r>
      <w:r w:rsidR="00093FEC">
        <w:rPr>
          <w:rFonts w:ascii="Times New Roman" w:hAnsi="Times New Roman" w:cs="Times New Roman"/>
          <w:i/>
          <w:sz w:val="24"/>
          <w:szCs w:val="24"/>
        </w:rPr>
        <w:t>it</w:t>
      </w:r>
      <w:r w:rsidR="00784828">
        <w:rPr>
          <w:rFonts w:ascii="Times New Roman" w:hAnsi="Times New Roman" w:cs="Times New Roman"/>
          <w:i/>
          <w:sz w:val="24"/>
          <w:szCs w:val="24"/>
        </w:rPr>
        <w:t>…</w:t>
      </w:r>
    </w:p>
    <w:p w14:paraId="2A7F6912" w14:textId="4BEB4CA9" w:rsidR="00973BF9" w:rsidRDefault="009376B5" w:rsidP="00FD160A">
      <w:pPr>
        <w:tabs>
          <w:tab w:val="left" w:pos="720"/>
          <w:tab w:val="left" w:pos="6480"/>
        </w:tabs>
        <w:spacing w:after="0" w:line="240" w:lineRule="auto"/>
        <w:ind w:left="2880" w:right="720"/>
        <w:contextualSpacing/>
        <w:rPr>
          <w:rFonts w:ascii="Times New Roman" w:hAnsi="Times New Roman" w:cs="Times New Roman"/>
          <w:i/>
          <w:sz w:val="24"/>
          <w:szCs w:val="24"/>
        </w:rPr>
      </w:pPr>
      <w:r>
        <w:rPr>
          <w:rFonts w:ascii="Times New Roman" w:hAnsi="Times New Roman" w:cs="Times New Roman"/>
          <w:i/>
          <w:sz w:val="24"/>
          <w:szCs w:val="24"/>
        </w:rPr>
        <w:t>Life became dangerous</w:t>
      </w:r>
      <w:r w:rsidR="00747FB2">
        <w:rPr>
          <w:rFonts w:ascii="Times New Roman" w:hAnsi="Times New Roman" w:cs="Times New Roman"/>
          <w:i/>
          <w:sz w:val="24"/>
          <w:szCs w:val="24"/>
        </w:rPr>
        <w:t xml:space="preserve"> /</w:t>
      </w:r>
      <w:r w:rsidR="00784828">
        <w:rPr>
          <w:rFonts w:ascii="Times New Roman" w:hAnsi="Times New Roman" w:cs="Times New Roman"/>
          <w:i/>
          <w:sz w:val="24"/>
          <w:szCs w:val="24"/>
        </w:rPr>
        <w:t xml:space="preserve"> th</w:t>
      </w:r>
      <w:r>
        <w:rPr>
          <w:rFonts w:ascii="Times New Roman" w:hAnsi="Times New Roman" w:cs="Times New Roman"/>
          <w:i/>
          <w:sz w:val="24"/>
          <w:szCs w:val="24"/>
        </w:rPr>
        <w:t>e day we all became famous</w:t>
      </w:r>
      <w:r w:rsidR="00747FB2">
        <w:rPr>
          <w:rFonts w:ascii="Times New Roman" w:hAnsi="Times New Roman" w:cs="Times New Roman"/>
          <w:i/>
          <w:sz w:val="24"/>
          <w:szCs w:val="24"/>
        </w:rPr>
        <w:t>.</w:t>
      </w:r>
    </w:p>
    <w:p w14:paraId="70749FEB" w14:textId="31230F90" w:rsidR="0019397D" w:rsidRDefault="00FD160A" w:rsidP="00FD160A">
      <w:pPr>
        <w:tabs>
          <w:tab w:val="left" w:pos="720"/>
          <w:tab w:val="left" w:pos="6480"/>
        </w:tabs>
        <w:spacing w:after="0" w:line="240" w:lineRule="auto"/>
        <w:ind w:left="2880" w:right="720"/>
        <w:contextualSpacing/>
        <w:rPr>
          <w:rFonts w:ascii="Times New Roman" w:hAnsi="Times New Roman" w:cs="Times New Roman"/>
          <w:sz w:val="24"/>
          <w:szCs w:val="24"/>
        </w:rPr>
      </w:pPr>
      <w:r>
        <w:rPr>
          <w:rFonts w:ascii="Times New Roman" w:hAnsi="Times New Roman" w:cs="Times New Roman"/>
          <w:sz w:val="24"/>
          <w:szCs w:val="24"/>
        </w:rPr>
        <w:t xml:space="preserve">          </w:t>
      </w:r>
      <w:r w:rsidR="0001593C" w:rsidRPr="00F27BBE">
        <w:rPr>
          <w:rFonts w:ascii="Times New Roman" w:hAnsi="Times New Roman" w:cs="Times New Roman"/>
          <w:sz w:val="24"/>
          <w:szCs w:val="24"/>
        </w:rPr>
        <w:t>Jon Bellion</w:t>
      </w:r>
      <w:r w:rsidR="00533FD0" w:rsidRPr="00F27BBE">
        <w:rPr>
          <w:rFonts w:ascii="Times New Roman" w:hAnsi="Times New Roman" w:cs="Times New Roman"/>
          <w:sz w:val="24"/>
          <w:szCs w:val="24"/>
        </w:rPr>
        <w:t xml:space="preserve">, </w:t>
      </w:r>
      <w:r w:rsidR="00F27BBE" w:rsidRPr="00F27BBE">
        <w:rPr>
          <w:rFonts w:ascii="Times New Roman" w:hAnsi="Times New Roman" w:cs="Times New Roman"/>
          <w:sz w:val="24"/>
          <w:szCs w:val="24"/>
        </w:rPr>
        <w:t>“The Internet</w:t>
      </w:r>
      <w:r w:rsidR="0014164F">
        <w:rPr>
          <w:rFonts w:ascii="Times New Roman" w:hAnsi="Times New Roman" w:cs="Times New Roman"/>
          <w:sz w:val="24"/>
          <w:szCs w:val="24"/>
        </w:rPr>
        <w:t>”</w:t>
      </w:r>
    </w:p>
    <w:p w14:paraId="5666DB3D" w14:textId="77777777" w:rsidR="00FD160A" w:rsidRDefault="00FD160A" w:rsidP="00FD160A">
      <w:pPr>
        <w:tabs>
          <w:tab w:val="left" w:pos="720"/>
          <w:tab w:val="left" w:pos="6480"/>
        </w:tabs>
        <w:spacing w:after="0" w:line="240" w:lineRule="auto"/>
        <w:ind w:left="2880" w:right="720"/>
        <w:contextualSpacing/>
        <w:rPr>
          <w:rFonts w:ascii="Times New Roman" w:hAnsi="Times New Roman" w:cs="Times New Roman"/>
          <w:sz w:val="24"/>
          <w:szCs w:val="24"/>
        </w:rPr>
      </w:pPr>
    </w:p>
    <w:p w14:paraId="4550D95D" w14:textId="2847E957" w:rsidR="007A7876" w:rsidRDefault="007A7876" w:rsidP="00FD160A">
      <w:pPr>
        <w:tabs>
          <w:tab w:val="left" w:pos="720"/>
          <w:tab w:val="left" w:pos="6480"/>
        </w:tabs>
        <w:spacing w:after="0" w:line="240" w:lineRule="auto"/>
        <w:ind w:left="2880" w:right="720"/>
        <w:contextualSpacing/>
        <w:rPr>
          <w:rFonts w:ascii="Times New Roman" w:hAnsi="Times New Roman" w:cs="Times New Roman"/>
          <w:i/>
          <w:sz w:val="24"/>
          <w:szCs w:val="24"/>
        </w:rPr>
      </w:pPr>
      <w:r w:rsidRPr="007A7876">
        <w:rPr>
          <w:rFonts w:ascii="Times New Roman" w:hAnsi="Times New Roman" w:cs="Times New Roman"/>
          <w:i/>
          <w:sz w:val="24"/>
          <w:szCs w:val="24"/>
        </w:rPr>
        <w:t xml:space="preserve">Hence shall we see, / If power changes purpose, what our </w:t>
      </w:r>
      <w:proofErr w:type="spellStart"/>
      <w:r w:rsidRPr="007A7876">
        <w:rPr>
          <w:rFonts w:ascii="Times New Roman" w:hAnsi="Times New Roman" w:cs="Times New Roman"/>
          <w:i/>
          <w:sz w:val="24"/>
          <w:szCs w:val="24"/>
        </w:rPr>
        <w:t>seemers</w:t>
      </w:r>
      <w:proofErr w:type="spellEnd"/>
      <w:r w:rsidRPr="007A7876">
        <w:rPr>
          <w:rFonts w:ascii="Times New Roman" w:hAnsi="Times New Roman" w:cs="Times New Roman"/>
          <w:i/>
          <w:sz w:val="24"/>
          <w:szCs w:val="24"/>
        </w:rPr>
        <w:t xml:space="preserve"> be</w:t>
      </w:r>
      <w:r>
        <w:rPr>
          <w:rFonts w:ascii="Times New Roman" w:hAnsi="Times New Roman" w:cs="Times New Roman"/>
          <w:i/>
          <w:sz w:val="24"/>
          <w:szCs w:val="24"/>
        </w:rPr>
        <w:t>.</w:t>
      </w:r>
    </w:p>
    <w:p w14:paraId="2372EB1F" w14:textId="24B8BBE2" w:rsidR="00916E97" w:rsidRDefault="00FD160A" w:rsidP="00FD160A">
      <w:pPr>
        <w:tabs>
          <w:tab w:val="left" w:pos="720"/>
          <w:tab w:val="left" w:pos="6480"/>
        </w:tabs>
        <w:spacing w:after="0" w:line="240" w:lineRule="auto"/>
        <w:ind w:left="2880" w:right="720"/>
        <w:contextualSpacing/>
        <w:rPr>
          <w:rFonts w:ascii="Times New Roman" w:hAnsi="Times New Roman" w:cs="Times New Roman"/>
          <w:sz w:val="24"/>
          <w:szCs w:val="24"/>
        </w:rPr>
      </w:pPr>
      <w:r>
        <w:rPr>
          <w:rFonts w:ascii="Times New Roman" w:hAnsi="Times New Roman" w:cs="Times New Roman"/>
          <w:i/>
          <w:sz w:val="24"/>
          <w:szCs w:val="24"/>
        </w:rPr>
        <w:t xml:space="preserve">          </w:t>
      </w:r>
      <w:r w:rsidR="00916E97">
        <w:rPr>
          <w:rFonts w:ascii="Times New Roman" w:hAnsi="Times New Roman" w:cs="Times New Roman"/>
          <w:i/>
          <w:sz w:val="24"/>
          <w:szCs w:val="24"/>
        </w:rPr>
        <w:t>Measure for Measure</w:t>
      </w:r>
      <w:r w:rsidR="00916E97" w:rsidRPr="00916E97">
        <w:rPr>
          <w:rFonts w:ascii="Times New Roman" w:hAnsi="Times New Roman" w:cs="Times New Roman"/>
          <w:sz w:val="24"/>
          <w:szCs w:val="24"/>
        </w:rPr>
        <w:t>, 1.3.57-58</w:t>
      </w:r>
    </w:p>
    <w:p w14:paraId="636DF0CE" w14:textId="77777777" w:rsidR="00FD160A" w:rsidRPr="00916E97" w:rsidRDefault="00FD160A" w:rsidP="00FD160A">
      <w:pPr>
        <w:tabs>
          <w:tab w:val="left" w:pos="720"/>
          <w:tab w:val="left" w:pos="6480"/>
        </w:tabs>
        <w:spacing w:after="0" w:line="240" w:lineRule="auto"/>
        <w:ind w:left="2880" w:right="720"/>
        <w:contextualSpacing/>
        <w:rPr>
          <w:rFonts w:ascii="Times New Roman" w:hAnsi="Times New Roman" w:cs="Times New Roman"/>
          <w:i/>
          <w:sz w:val="24"/>
          <w:szCs w:val="24"/>
        </w:rPr>
      </w:pPr>
    </w:p>
    <w:p w14:paraId="7EF13FB7" w14:textId="025F7DD0" w:rsidR="001D6FA7" w:rsidRDefault="003B4D9F" w:rsidP="00FD160A">
      <w:pPr>
        <w:tabs>
          <w:tab w:val="left" w:pos="720"/>
        </w:tabs>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Duke </w:t>
      </w:r>
      <w:proofErr w:type="spellStart"/>
      <w:r>
        <w:rPr>
          <w:rFonts w:ascii="Times New Roman" w:hAnsi="Times New Roman" w:cs="Times New Roman"/>
          <w:sz w:val="24"/>
          <w:szCs w:val="24"/>
        </w:rPr>
        <w:t>Vincentio</w:t>
      </w:r>
      <w:proofErr w:type="spellEnd"/>
      <w:r w:rsidR="001D6FA7">
        <w:rPr>
          <w:rFonts w:ascii="Times New Roman" w:hAnsi="Times New Roman" w:cs="Times New Roman"/>
          <w:sz w:val="24"/>
          <w:szCs w:val="24"/>
        </w:rPr>
        <w:t xml:space="preserve"> is </w:t>
      </w:r>
      <w:r w:rsidR="00224168">
        <w:rPr>
          <w:rFonts w:ascii="Times New Roman" w:hAnsi="Times New Roman" w:cs="Times New Roman"/>
          <w:sz w:val="24"/>
          <w:szCs w:val="24"/>
        </w:rPr>
        <w:t xml:space="preserve">the central problem of the problem play </w:t>
      </w:r>
      <w:r w:rsidR="001D6FA7" w:rsidRPr="00BB5A4E">
        <w:rPr>
          <w:rFonts w:ascii="Times New Roman" w:hAnsi="Times New Roman" w:cs="Times New Roman"/>
          <w:i/>
          <w:sz w:val="24"/>
          <w:szCs w:val="24"/>
        </w:rPr>
        <w:t>Measure for Measure</w:t>
      </w:r>
      <w:r w:rsidR="00224168">
        <w:rPr>
          <w:rFonts w:ascii="Times New Roman" w:hAnsi="Times New Roman" w:cs="Times New Roman"/>
          <w:sz w:val="24"/>
          <w:szCs w:val="24"/>
        </w:rPr>
        <w:t>.  Bo</w:t>
      </w:r>
      <w:r w:rsidR="00042B8B">
        <w:rPr>
          <w:rFonts w:ascii="Times New Roman" w:hAnsi="Times New Roman" w:cs="Times New Roman"/>
          <w:sz w:val="24"/>
          <w:szCs w:val="24"/>
        </w:rPr>
        <w:t xml:space="preserve">th </w:t>
      </w:r>
      <w:r w:rsidR="00224168">
        <w:rPr>
          <w:rFonts w:ascii="Times New Roman" w:hAnsi="Times New Roman" w:cs="Times New Roman"/>
          <w:sz w:val="24"/>
          <w:szCs w:val="24"/>
        </w:rPr>
        <w:t xml:space="preserve">the </w:t>
      </w:r>
      <w:r w:rsidR="00820ECF">
        <w:rPr>
          <w:rFonts w:ascii="Times New Roman" w:hAnsi="Times New Roman" w:cs="Times New Roman"/>
          <w:sz w:val="24"/>
          <w:szCs w:val="24"/>
        </w:rPr>
        <w:t xml:space="preserve">Duke and the play </w:t>
      </w:r>
      <w:r w:rsidR="00042B8B" w:rsidRPr="007F5D8D">
        <w:rPr>
          <w:rFonts w:ascii="Times New Roman" w:hAnsi="Times New Roman" w:cs="Times New Roman"/>
          <w:i/>
          <w:sz w:val="24"/>
          <w:szCs w:val="24"/>
        </w:rPr>
        <w:t>appear</w:t>
      </w:r>
      <w:r w:rsidR="00042B8B">
        <w:rPr>
          <w:rFonts w:ascii="Times New Roman" w:hAnsi="Times New Roman" w:cs="Times New Roman"/>
          <w:sz w:val="24"/>
          <w:szCs w:val="24"/>
        </w:rPr>
        <w:t xml:space="preserve"> </w:t>
      </w:r>
      <w:r w:rsidR="005C098B">
        <w:rPr>
          <w:rFonts w:ascii="Times New Roman" w:hAnsi="Times New Roman" w:cs="Times New Roman"/>
          <w:sz w:val="24"/>
          <w:szCs w:val="24"/>
        </w:rPr>
        <w:t xml:space="preserve">ultimately positive, in that the Duke appears to right the injustices </w:t>
      </w:r>
      <w:r>
        <w:rPr>
          <w:rFonts w:ascii="Times New Roman" w:hAnsi="Times New Roman" w:cs="Times New Roman"/>
          <w:sz w:val="24"/>
          <w:szCs w:val="24"/>
        </w:rPr>
        <w:t>invoked during Angelo’s rule to bring about resolution in the form of pardons and marriages, as is characteristic of Shakespeare’s comedies.  Yet,</w:t>
      </w:r>
      <w:r w:rsidR="0099369A">
        <w:rPr>
          <w:rFonts w:ascii="Times New Roman" w:hAnsi="Times New Roman" w:cs="Times New Roman"/>
          <w:sz w:val="24"/>
          <w:szCs w:val="24"/>
        </w:rPr>
        <w:t xml:space="preserve"> </w:t>
      </w:r>
      <w:r w:rsidR="007915FB">
        <w:rPr>
          <w:rFonts w:ascii="Times New Roman" w:hAnsi="Times New Roman" w:cs="Times New Roman"/>
          <w:sz w:val="24"/>
          <w:szCs w:val="24"/>
        </w:rPr>
        <w:t xml:space="preserve">a compilation of </w:t>
      </w:r>
      <w:r w:rsidR="00044B99">
        <w:rPr>
          <w:rFonts w:ascii="Times New Roman" w:hAnsi="Times New Roman" w:cs="Times New Roman"/>
          <w:sz w:val="24"/>
          <w:szCs w:val="24"/>
        </w:rPr>
        <w:t xml:space="preserve">questionable motives and </w:t>
      </w:r>
      <w:r w:rsidR="007915FB">
        <w:rPr>
          <w:rFonts w:ascii="Times New Roman" w:hAnsi="Times New Roman" w:cs="Times New Roman"/>
          <w:sz w:val="24"/>
          <w:szCs w:val="24"/>
        </w:rPr>
        <w:t xml:space="preserve">moral contradictions </w:t>
      </w:r>
      <w:r w:rsidR="00044B99">
        <w:rPr>
          <w:rFonts w:ascii="Times New Roman" w:hAnsi="Times New Roman" w:cs="Times New Roman"/>
          <w:sz w:val="24"/>
          <w:szCs w:val="24"/>
        </w:rPr>
        <w:t xml:space="preserve">imply </w:t>
      </w:r>
      <w:r w:rsidR="00B9228E">
        <w:rPr>
          <w:rFonts w:ascii="Times New Roman" w:hAnsi="Times New Roman" w:cs="Times New Roman"/>
          <w:sz w:val="24"/>
          <w:szCs w:val="24"/>
        </w:rPr>
        <w:t>darker undercurrents</w:t>
      </w:r>
      <w:r w:rsidR="00044B99">
        <w:rPr>
          <w:rFonts w:ascii="Times New Roman" w:hAnsi="Times New Roman" w:cs="Times New Roman"/>
          <w:sz w:val="24"/>
          <w:szCs w:val="24"/>
        </w:rPr>
        <w:t xml:space="preserve"> that induce a </w:t>
      </w:r>
      <w:r w:rsidR="00321B92">
        <w:rPr>
          <w:rFonts w:ascii="Times New Roman" w:hAnsi="Times New Roman" w:cs="Times New Roman"/>
          <w:sz w:val="24"/>
          <w:szCs w:val="24"/>
        </w:rPr>
        <w:t>sense</w:t>
      </w:r>
      <w:r w:rsidR="00044B99">
        <w:rPr>
          <w:rFonts w:ascii="Times New Roman" w:hAnsi="Times New Roman" w:cs="Times New Roman"/>
          <w:sz w:val="24"/>
          <w:szCs w:val="24"/>
        </w:rPr>
        <w:t xml:space="preserve"> of </w:t>
      </w:r>
      <w:r w:rsidR="00321B92">
        <w:rPr>
          <w:rFonts w:ascii="Times New Roman" w:hAnsi="Times New Roman" w:cs="Times New Roman"/>
          <w:sz w:val="24"/>
          <w:szCs w:val="24"/>
        </w:rPr>
        <w:t>unease</w:t>
      </w:r>
      <w:r w:rsidR="00044B99">
        <w:rPr>
          <w:rFonts w:ascii="Times New Roman" w:hAnsi="Times New Roman" w:cs="Times New Roman"/>
          <w:sz w:val="24"/>
          <w:szCs w:val="24"/>
        </w:rPr>
        <w:t>.</w:t>
      </w:r>
      <w:r w:rsidR="00B9228E">
        <w:rPr>
          <w:rFonts w:ascii="Times New Roman" w:hAnsi="Times New Roman" w:cs="Times New Roman"/>
          <w:sz w:val="24"/>
          <w:szCs w:val="24"/>
        </w:rPr>
        <w:t xml:space="preserve">  </w:t>
      </w:r>
      <w:r w:rsidR="00C95F25">
        <w:rPr>
          <w:rFonts w:ascii="Times New Roman" w:hAnsi="Times New Roman" w:cs="Times New Roman"/>
          <w:sz w:val="24"/>
          <w:szCs w:val="24"/>
        </w:rPr>
        <w:t xml:space="preserve">It is not surprising, then, </w:t>
      </w:r>
      <w:r w:rsidR="00044B99">
        <w:rPr>
          <w:rFonts w:ascii="Times New Roman" w:hAnsi="Times New Roman" w:cs="Times New Roman"/>
          <w:sz w:val="24"/>
          <w:szCs w:val="24"/>
        </w:rPr>
        <w:t>t</w:t>
      </w:r>
      <w:r w:rsidR="00C95F25">
        <w:rPr>
          <w:rFonts w:ascii="Times New Roman" w:hAnsi="Times New Roman" w:cs="Times New Roman"/>
          <w:sz w:val="24"/>
          <w:szCs w:val="24"/>
        </w:rPr>
        <w:t xml:space="preserve">hat </w:t>
      </w:r>
      <w:r w:rsidR="00C95F25" w:rsidRPr="00BB5A4E">
        <w:rPr>
          <w:rFonts w:ascii="Times New Roman" w:hAnsi="Times New Roman" w:cs="Times New Roman"/>
          <w:i/>
          <w:sz w:val="24"/>
          <w:szCs w:val="24"/>
        </w:rPr>
        <w:t>Measure for Measure</w:t>
      </w:r>
      <w:r w:rsidR="00C95F25">
        <w:rPr>
          <w:rFonts w:ascii="Times New Roman" w:hAnsi="Times New Roman" w:cs="Times New Roman"/>
          <w:sz w:val="24"/>
          <w:szCs w:val="24"/>
        </w:rPr>
        <w:t xml:space="preserve"> is classified as a tragicomedy</w:t>
      </w:r>
      <w:r w:rsidR="007A2F20">
        <w:rPr>
          <w:rFonts w:ascii="Times New Roman" w:hAnsi="Times New Roman" w:cs="Times New Roman"/>
          <w:sz w:val="24"/>
          <w:szCs w:val="24"/>
        </w:rPr>
        <w:t>, meaning</w:t>
      </w:r>
      <w:r w:rsidR="00357ADD">
        <w:rPr>
          <w:rFonts w:ascii="Times New Roman" w:hAnsi="Times New Roman" w:cs="Times New Roman"/>
          <w:sz w:val="24"/>
          <w:szCs w:val="24"/>
        </w:rPr>
        <w:t>, in some cases,</w:t>
      </w:r>
      <w:r w:rsidR="007A2F20">
        <w:rPr>
          <w:rFonts w:ascii="Times New Roman" w:hAnsi="Times New Roman" w:cs="Times New Roman"/>
          <w:sz w:val="24"/>
          <w:szCs w:val="24"/>
        </w:rPr>
        <w:t xml:space="preserve"> </w:t>
      </w:r>
      <w:r w:rsidR="00357ADD">
        <w:rPr>
          <w:rFonts w:ascii="Times New Roman" w:hAnsi="Times New Roman" w:cs="Times New Roman"/>
          <w:sz w:val="24"/>
          <w:szCs w:val="24"/>
        </w:rPr>
        <w:t>“</w:t>
      </w:r>
      <w:r w:rsidR="00357ADD" w:rsidRPr="00357ADD">
        <w:rPr>
          <w:rFonts w:ascii="Times New Roman" w:hAnsi="Times New Roman" w:cs="Times New Roman"/>
          <w:sz w:val="24"/>
          <w:szCs w:val="24"/>
        </w:rPr>
        <w:t>a work which is mainly tragic in character but has a happy ending</w:t>
      </w:r>
      <w:r w:rsidR="00357ADD">
        <w:rPr>
          <w:rFonts w:ascii="Times New Roman" w:hAnsi="Times New Roman" w:cs="Times New Roman"/>
          <w:sz w:val="24"/>
          <w:szCs w:val="24"/>
        </w:rPr>
        <w:t>”</w:t>
      </w:r>
      <w:r w:rsidR="006A034D">
        <w:rPr>
          <w:rFonts w:ascii="Times New Roman" w:hAnsi="Times New Roman" w:cs="Times New Roman"/>
          <w:sz w:val="24"/>
          <w:szCs w:val="24"/>
        </w:rPr>
        <w:t xml:space="preserve"> </w:t>
      </w:r>
      <w:r w:rsidR="007A2F20">
        <w:rPr>
          <w:rFonts w:ascii="Times New Roman" w:hAnsi="Times New Roman" w:cs="Times New Roman"/>
          <w:sz w:val="24"/>
          <w:szCs w:val="24"/>
        </w:rPr>
        <w:t>(</w:t>
      </w:r>
      <w:r w:rsidR="00823F96">
        <w:rPr>
          <w:rFonts w:ascii="Times New Roman" w:hAnsi="Times New Roman" w:cs="Times New Roman"/>
          <w:sz w:val="24"/>
          <w:szCs w:val="24"/>
        </w:rPr>
        <w:t>“</w:t>
      </w:r>
      <w:r w:rsidR="005A6D7A">
        <w:rPr>
          <w:rFonts w:ascii="Times New Roman" w:hAnsi="Times New Roman" w:cs="Times New Roman"/>
          <w:sz w:val="24"/>
          <w:szCs w:val="24"/>
        </w:rPr>
        <w:t>tragicomedy,</w:t>
      </w:r>
      <w:r w:rsidR="00823F96">
        <w:rPr>
          <w:rFonts w:ascii="Times New Roman" w:hAnsi="Times New Roman" w:cs="Times New Roman"/>
          <w:sz w:val="24"/>
          <w:szCs w:val="24"/>
        </w:rPr>
        <w:t>”</w:t>
      </w:r>
      <w:r w:rsidR="005A6D7A">
        <w:rPr>
          <w:rFonts w:ascii="Times New Roman" w:hAnsi="Times New Roman" w:cs="Times New Roman"/>
          <w:sz w:val="24"/>
          <w:szCs w:val="24"/>
        </w:rPr>
        <w:t xml:space="preserve"> n</w:t>
      </w:r>
      <w:r w:rsidR="00823F96">
        <w:rPr>
          <w:rFonts w:ascii="Times New Roman" w:hAnsi="Times New Roman" w:cs="Times New Roman"/>
          <w:sz w:val="24"/>
          <w:szCs w:val="24"/>
        </w:rPr>
        <w:t>1</w:t>
      </w:r>
      <w:r w:rsidR="007A2F20">
        <w:rPr>
          <w:rFonts w:ascii="Times New Roman" w:hAnsi="Times New Roman" w:cs="Times New Roman"/>
          <w:sz w:val="24"/>
          <w:szCs w:val="24"/>
        </w:rPr>
        <w:t>).</w:t>
      </w:r>
      <w:r w:rsidR="006A034D">
        <w:rPr>
          <w:rFonts w:ascii="Times New Roman" w:hAnsi="Times New Roman" w:cs="Times New Roman"/>
          <w:sz w:val="24"/>
          <w:szCs w:val="24"/>
        </w:rPr>
        <w:t xml:space="preserve">  </w:t>
      </w:r>
      <w:r w:rsidR="00E50CFC">
        <w:rPr>
          <w:rFonts w:ascii="Times New Roman" w:hAnsi="Times New Roman" w:cs="Times New Roman"/>
          <w:sz w:val="24"/>
          <w:szCs w:val="24"/>
        </w:rPr>
        <w:t xml:space="preserve">Much of the play is colored by serious issues of the death penalty, rape, and </w:t>
      </w:r>
      <w:r w:rsidR="00D77D8B">
        <w:rPr>
          <w:rFonts w:ascii="Times New Roman" w:hAnsi="Times New Roman" w:cs="Times New Roman"/>
          <w:sz w:val="24"/>
          <w:szCs w:val="24"/>
        </w:rPr>
        <w:t xml:space="preserve">justice, but </w:t>
      </w:r>
      <w:r w:rsidR="00B933CF">
        <w:rPr>
          <w:rFonts w:ascii="Times New Roman" w:hAnsi="Times New Roman" w:cs="Times New Roman"/>
          <w:sz w:val="24"/>
          <w:szCs w:val="24"/>
        </w:rPr>
        <w:t xml:space="preserve">the potential for tragedy collapses into traditionally comic resolution.  </w:t>
      </w:r>
      <w:r w:rsidR="006A034D">
        <w:rPr>
          <w:rFonts w:ascii="Times New Roman" w:hAnsi="Times New Roman" w:cs="Times New Roman"/>
          <w:sz w:val="24"/>
          <w:szCs w:val="24"/>
        </w:rPr>
        <w:t>Shakespeare makes particularly strong use of the element of disguise through</w:t>
      </w:r>
      <w:r w:rsidR="007C238E">
        <w:rPr>
          <w:rFonts w:ascii="Times New Roman" w:hAnsi="Times New Roman" w:cs="Times New Roman"/>
          <w:sz w:val="24"/>
          <w:szCs w:val="24"/>
        </w:rPr>
        <w:t xml:space="preserve"> the Duke as a </w:t>
      </w:r>
      <w:r w:rsidR="006A034D">
        <w:rPr>
          <w:rFonts w:ascii="Times New Roman" w:hAnsi="Times New Roman" w:cs="Times New Roman"/>
          <w:sz w:val="24"/>
          <w:szCs w:val="24"/>
        </w:rPr>
        <w:t>“disguised ruler</w:t>
      </w:r>
      <w:r w:rsidR="00F7015B">
        <w:rPr>
          <w:rFonts w:ascii="Times New Roman" w:hAnsi="Times New Roman" w:cs="Times New Roman"/>
          <w:sz w:val="24"/>
          <w:szCs w:val="24"/>
        </w:rPr>
        <w:t xml:space="preserve">,” a </w:t>
      </w:r>
      <w:r w:rsidR="007C238E">
        <w:rPr>
          <w:rFonts w:ascii="Times New Roman" w:hAnsi="Times New Roman" w:cs="Times New Roman"/>
          <w:sz w:val="24"/>
          <w:szCs w:val="24"/>
        </w:rPr>
        <w:t>popular convention at the time</w:t>
      </w:r>
      <w:r w:rsidR="00F7015B">
        <w:rPr>
          <w:rFonts w:ascii="Times New Roman" w:hAnsi="Times New Roman" w:cs="Times New Roman"/>
          <w:sz w:val="24"/>
          <w:szCs w:val="24"/>
        </w:rPr>
        <w:t xml:space="preserve">; however, rather than follow the classic romantic purpose of the disguise, </w:t>
      </w:r>
      <w:r w:rsidR="007C3621">
        <w:rPr>
          <w:rFonts w:ascii="Times New Roman" w:hAnsi="Times New Roman" w:cs="Times New Roman"/>
          <w:sz w:val="24"/>
          <w:szCs w:val="24"/>
        </w:rPr>
        <w:t>he</w:t>
      </w:r>
      <w:r w:rsidR="00C33743">
        <w:rPr>
          <w:rFonts w:ascii="Times New Roman" w:hAnsi="Times New Roman" w:cs="Times New Roman"/>
          <w:sz w:val="24"/>
          <w:szCs w:val="24"/>
        </w:rPr>
        <w:t xml:space="preserve"> </w:t>
      </w:r>
      <w:r w:rsidR="007C3621">
        <w:rPr>
          <w:rFonts w:ascii="Times New Roman" w:hAnsi="Times New Roman" w:cs="Times New Roman"/>
          <w:sz w:val="24"/>
          <w:szCs w:val="24"/>
        </w:rPr>
        <w:t xml:space="preserve">subverts </w:t>
      </w:r>
      <w:r w:rsidR="00F7015B">
        <w:rPr>
          <w:rFonts w:ascii="Times New Roman" w:hAnsi="Times New Roman" w:cs="Times New Roman"/>
          <w:sz w:val="24"/>
          <w:szCs w:val="24"/>
        </w:rPr>
        <w:t>the convention</w:t>
      </w:r>
      <w:r w:rsidR="00C33743">
        <w:rPr>
          <w:rFonts w:ascii="Times New Roman" w:hAnsi="Times New Roman" w:cs="Times New Roman"/>
          <w:sz w:val="24"/>
          <w:szCs w:val="24"/>
        </w:rPr>
        <w:t xml:space="preserve"> by giving the Duke an arguably darker</w:t>
      </w:r>
      <w:r w:rsidR="00351B45">
        <w:rPr>
          <w:rFonts w:ascii="Times New Roman" w:hAnsi="Times New Roman" w:cs="Times New Roman"/>
          <w:sz w:val="24"/>
          <w:szCs w:val="24"/>
        </w:rPr>
        <w:t>, more ambiguous</w:t>
      </w:r>
      <w:r w:rsidR="00C33743">
        <w:rPr>
          <w:rFonts w:ascii="Times New Roman" w:hAnsi="Times New Roman" w:cs="Times New Roman"/>
          <w:sz w:val="24"/>
          <w:szCs w:val="24"/>
        </w:rPr>
        <w:t xml:space="preserve"> intention.</w:t>
      </w:r>
      <w:r w:rsidR="00351B45">
        <w:rPr>
          <w:rFonts w:ascii="Times New Roman" w:hAnsi="Times New Roman" w:cs="Times New Roman"/>
          <w:sz w:val="24"/>
          <w:szCs w:val="24"/>
        </w:rPr>
        <w:t xml:space="preserve">  </w:t>
      </w:r>
      <w:r w:rsidR="00812962">
        <w:rPr>
          <w:rFonts w:ascii="Times New Roman" w:hAnsi="Times New Roman" w:cs="Times New Roman"/>
          <w:sz w:val="24"/>
          <w:szCs w:val="24"/>
        </w:rPr>
        <w:t>The</w:t>
      </w:r>
      <w:r w:rsidR="00363532">
        <w:rPr>
          <w:rFonts w:ascii="Times New Roman" w:hAnsi="Times New Roman" w:cs="Times New Roman"/>
          <w:sz w:val="24"/>
          <w:szCs w:val="24"/>
        </w:rPr>
        <w:t>se</w:t>
      </w:r>
      <w:r w:rsidR="006C59A4">
        <w:rPr>
          <w:rFonts w:ascii="Times New Roman" w:hAnsi="Times New Roman" w:cs="Times New Roman"/>
          <w:sz w:val="24"/>
          <w:szCs w:val="24"/>
        </w:rPr>
        <w:t xml:space="preserve"> intentions are made </w:t>
      </w:r>
      <w:r w:rsidR="00363532">
        <w:rPr>
          <w:rFonts w:ascii="Times New Roman" w:hAnsi="Times New Roman" w:cs="Times New Roman"/>
          <w:sz w:val="24"/>
          <w:szCs w:val="24"/>
        </w:rPr>
        <w:t xml:space="preserve">puzzlingly </w:t>
      </w:r>
      <w:r w:rsidR="006C59A4">
        <w:rPr>
          <w:rFonts w:ascii="Times New Roman" w:hAnsi="Times New Roman" w:cs="Times New Roman"/>
          <w:sz w:val="24"/>
          <w:szCs w:val="24"/>
        </w:rPr>
        <w:t xml:space="preserve">ambiguous </w:t>
      </w:r>
      <w:r w:rsidR="009C6B8C">
        <w:rPr>
          <w:rFonts w:ascii="Times New Roman" w:hAnsi="Times New Roman" w:cs="Times New Roman"/>
          <w:sz w:val="24"/>
          <w:szCs w:val="24"/>
        </w:rPr>
        <w:t>when</w:t>
      </w:r>
      <w:r w:rsidR="00363532">
        <w:rPr>
          <w:rFonts w:ascii="Times New Roman" w:hAnsi="Times New Roman" w:cs="Times New Roman"/>
          <w:sz w:val="24"/>
          <w:szCs w:val="24"/>
        </w:rPr>
        <w:t xml:space="preserve"> the Duke’s constant defense of his actions and character fail to </w:t>
      </w:r>
      <w:r w:rsidR="009C6B8C">
        <w:rPr>
          <w:rFonts w:ascii="Times New Roman" w:hAnsi="Times New Roman" w:cs="Times New Roman"/>
          <w:sz w:val="24"/>
          <w:szCs w:val="24"/>
        </w:rPr>
        <w:t>explain</w:t>
      </w:r>
      <w:r w:rsidR="00363532">
        <w:rPr>
          <w:rFonts w:ascii="Times New Roman" w:hAnsi="Times New Roman" w:cs="Times New Roman"/>
          <w:sz w:val="24"/>
          <w:szCs w:val="24"/>
        </w:rPr>
        <w:t xml:space="preserve"> </w:t>
      </w:r>
      <w:r w:rsidR="009C6B8C">
        <w:rPr>
          <w:rFonts w:ascii="Times New Roman" w:hAnsi="Times New Roman" w:cs="Times New Roman"/>
          <w:sz w:val="24"/>
          <w:szCs w:val="24"/>
        </w:rPr>
        <w:t xml:space="preserve">the </w:t>
      </w:r>
      <w:r w:rsidR="00363532">
        <w:rPr>
          <w:rFonts w:ascii="Times New Roman" w:hAnsi="Times New Roman" w:cs="Times New Roman"/>
          <w:sz w:val="24"/>
          <w:szCs w:val="24"/>
        </w:rPr>
        <w:t>contradict</w:t>
      </w:r>
      <w:r w:rsidR="009C6B8C">
        <w:rPr>
          <w:rFonts w:ascii="Times New Roman" w:hAnsi="Times New Roman" w:cs="Times New Roman"/>
          <w:sz w:val="24"/>
          <w:szCs w:val="24"/>
        </w:rPr>
        <w:t>ions in</w:t>
      </w:r>
      <w:r w:rsidR="00363532">
        <w:rPr>
          <w:rFonts w:ascii="Times New Roman" w:hAnsi="Times New Roman" w:cs="Times New Roman"/>
          <w:sz w:val="24"/>
          <w:szCs w:val="24"/>
        </w:rPr>
        <w:t xml:space="preserve"> his actions </w:t>
      </w:r>
      <w:r w:rsidR="009C6B8C">
        <w:rPr>
          <w:rFonts w:ascii="Times New Roman" w:hAnsi="Times New Roman" w:cs="Times New Roman"/>
          <w:sz w:val="24"/>
          <w:szCs w:val="24"/>
        </w:rPr>
        <w:t xml:space="preserve">that are revealed </w:t>
      </w:r>
      <w:r w:rsidR="00363532">
        <w:rPr>
          <w:rFonts w:ascii="Times New Roman" w:hAnsi="Times New Roman" w:cs="Times New Roman"/>
          <w:sz w:val="24"/>
          <w:szCs w:val="24"/>
        </w:rPr>
        <w:t xml:space="preserve">upon </w:t>
      </w:r>
      <w:r w:rsidR="00363532">
        <w:rPr>
          <w:rFonts w:ascii="Times New Roman" w:hAnsi="Times New Roman" w:cs="Times New Roman"/>
          <w:sz w:val="24"/>
          <w:szCs w:val="24"/>
        </w:rPr>
        <w:lastRenderedPageBreak/>
        <w:t xml:space="preserve">closer examination.  </w:t>
      </w:r>
      <w:r w:rsidR="009C6B8C">
        <w:rPr>
          <w:rFonts w:ascii="Times New Roman" w:hAnsi="Times New Roman" w:cs="Times New Roman"/>
          <w:sz w:val="24"/>
          <w:szCs w:val="24"/>
        </w:rPr>
        <w:t xml:space="preserve">Though he has the most lines of any character, </w:t>
      </w:r>
      <w:r w:rsidR="008912C9">
        <w:rPr>
          <w:rFonts w:ascii="Times New Roman" w:hAnsi="Times New Roman" w:cs="Times New Roman"/>
          <w:sz w:val="24"/>
          <w:szCs w:val="24"/>
        </w:rPr>
        <w:t xml:space="preserve">much of what </w:t>
      </w:r>
      <w:r w:rsidR="0057018A">
        <w:rPr>
          <w:rFonts w:ascii="Times New Roman" w:hAnsi="Times New Roman" w:cs="Times New Roman"/>
          <w:sz w:val="24"/>
          <w:szCs w:val="24"/>
        </w:rPr>
        <w:t>one</w:t>
      </w:r>
      <w:r w:rsidR="008912C9">
        <w:rPr>
          <w:rFonts w:ascii="Times New Roman" w:hAnsi="Times New Roman" w:cs="Times New Roman"/>
          <w:sz w:val="24"/>
          <w:szCs w:val="24"/>
        </w:rPr>
        <w:t xml:space="preserve"> can </w:t>
      </w:r>
      <w:r w:rsidR="00D50B24">
        <w:rPr>
          <w:rFonts w:ascii="Times New Roman" w:hAnsi="Times New Roman" w:cs="Times New Roman"/>
          <w:sz w:val="24"/>
          <w:szCs w:val="24"/>
        </w:rPr>
        <w:t>conclude</w:t>
      </w:r>
      <w:r w:rsidR="008912C9">
        <w:rPr>
          <w:rFonts w:ascii="Times New Roman" w:hAnsi="Times New Roman" w:cs="Times New Roman"/>
          <w:sz w:val="24"/>
          <w:szCs w:val="24"/>
        </w:rPr>
        <w:t xml:space="preserve"> about the Duke comes indirectly, through </w:t>
      </w:r>
      <w:r w:rsidR="00B30AD3">
        <w:rPr>
          <w:rFonts w:ascii="Times New Roman" w:hAnsi="Times New Roman" w:cs="Times New Roman"/>
          <w:sz w:val="24"/>
          <w:szCs w:val="24"/>
        </w:rPr>
        <w:t xml:space="preserve">critical analysis of his contradictions and </w:t>
      </w:r>
      <w:r w:rsidR="008912C9">
        <w:rPr>
          <w:rFonts w:ascii="Times New Roman" w:hAnsi="Times New Roman" w:cs="Times New Roman"/>
          <w:sz w:val="24"/>
          <w:szCs w:val="24"/>
        </w:rPr>
        <w:t xml:space="preserve">comparisons </w:t>
      </w:r>
      <w:r w:rsidR="00D50B24">
        <w:rPr>
          <w:rFonts w:ascii="Times New Roman" w:hAnsi="Times New Roman" w:cs="Times New Roman"/>
          <w:sz w:val="24"/>
          <w:szCs w:val="24"/>
        </w:rPr>
        <w:t xml:space="preserve">to Angelo and Isabella rather </w:t>
      </w:r>
      <w:r w:rsidR="00B30AD3">
        <w:rPr>
          <w:rFonts w:ascii="Times New Roman" w:hAnsi="Times New Roman" w:cs="Times New Roman"/>
          <w:sz w:val="24"/>
          <w:szCs w:val="24"/>
        </w:rPr>
        <w:t xml:space="preserve">than </w:t>
      </w:r>
      <w:r w:rsidR="00D50B24">
        <w:rPr>
          <w:rFonts w:ascii="Times New Roman" w:hAnsi="Times New Roman" w:cs="Times New Roman"/>
          <w:sz w:val="24"/>
          <w:szCs w:val="24"/>
        </w:rPr>
        <w:t xml:space="preserve">from </w:t>
      </w:r>
      <w:r w:rsidR="00B30AD3">
        <w:rPr>
          <w:rFonts w:ascii="Times New Roman" w:hAnsi="Times New Roman" w:cs="Times New Roman"/>
          <w:sz w:val="24"/>
          <w:szCs w:val="24"/>
        </w:rPr>
        <w:t>direct interpretation from the surface value of his claims.</w:t>
      </w:r>
    </w:p>
    <w:p w14:paraId="39DDCB8A" w14:textId="290B01AD" w:rsidR="00566343" w:rsidRPr="00363532" w:rsidRDefault="00566343" w:rsidP="00FD160A">
      <w:pPr>
        <w:tabs>
          <w:tab w:val="left" w:pos="72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Through </w:t>
      </w:r>
      <w:r w:rsidR="00817DA1">
        <w:rPr>
          <w:rFonts w:ascii="Times New Roman" w:hAnsi="Times New Roman" w:cs="Times New Roman"/>
          <w:sz w:val="24"/>
          <w:szCs w:val="24"/>
        </w:rPr>
        <w:t xml:space="preserve">elaborate manipulations </w:t>
      </w:r>
      <w:r w:rsidR="002B78C6">
        <w:rPr>
          <w:rFonts w:ascii="Times New Roman" w:hAnsi="Times New Roman" w:cs="Times New Roman"/>
          <w:sz w:val="24"/>
          <w:szCs w:val="24"/>
        </w:rPr>
        <w:t>under guise of the Friar</w:t>
      </w:r>
      <w:r w:rsidR="00817DA1">
        <w:rPr>
          <w:rFonts w:ascii="Times New Roman" w:hAnsi="Times New Roman" w:cs="Times New Roman"/>
          <w:sz w:val="24"/>
          <w:szCs w:val="24"/>
        </w:rPr>
        <w:t xml:space="preserve"> and </w:t>
      </w:r>
      <w:r w:rsidR="00060CF3">
        <w:rPr>
          <w:rFonts w:ascii="Times New Roman" w:hAnsi="Times New Roman" w:cs="Times New Roman"/>
          <w:sz w:val="24"/>
          <w:szCs w:val="24"/>
        </w:rPr>
        <w:t xml:space="preserve">the climactic </w:t>
      </w:r>
      <w:r w:rsidR="002B78C6">
        <w:rPr>
          <w:rFonts w:ascii="Times New Roman" w:hAnsi="Times New Roman" w:cs="Times New Roman"/>
          <w:sz w:val="24"/>
          <w:szCs w:val="24"/>
        </w:rPr>
        <w:t xml:space="preserve">reveals of </w:t>
      </w:r>
      <w:r w:rsidR="00060CF3">
        <w:rPr>
          <w:rFonts w:ascii="Times New Roman" w:hAnsi="Times New Roman" w:cs="Times New Roman"/>
          <w:sz w:val="24"/>
          <w:szCs w:val="24"/>
        </w:rPr>
        <w:t xml:space="preserve">trial scene, Duke </w:t>
      </w:r>
      <w:proofErr w:type="spellStart"/>
      <w:r w:rsidR="00060CF3">
        <w:rPr>
          <w:rFonts w:ascii="Times New Roman" w:hAnsi="Times New Roman" w:cs="Times New Roman"/>
          <w:sz w:val="24"/>
          <w:szCs w:val="24"/>
        </w:rPr>
        <w:t>Vincentio</w:t>
      </w:r>
      <w:proofErr w:type="spellEnd"/>
      <w:r w:rsidR="00060CF3">
        <w:rPr>
          <w:rFonts w:ascii="Times New Roman" w:hAnsi="Times New Roman" w:cs="Times New Roman"/>
          <w:sz w:val="24"/>
          <w:szCs w:val="24"/>
        </w:rPr>
        <w:t xml:space="preserve"> </w:t>
      </w:r>
      <w:r w:rsidR="00B13F47">
        <w:rPr>
          <w:rFonts w:ascii="Times New Roman" w:hAnsi="Times New Roman" w:cs="Times New Roman"/>
          <w:sz w:val="24"/>
          <w:szCs w:val="24"/>
        </w:rPr>
        <w:t xml:space="preserve">turns governance into a spectacle.  Interestingly, parallels are drawn to </w:t>
      </w:r>
      <w:r w:rsidR="006372BA">
        <w:rPr>
          <w:rFonts w:ascii="Times New Roman" w:hAnsi="Times New Roman" w:cs="Times New Roman"/>
          <w:sz w:val="24"/>
          <w:szCs w:val="24"/>
        </w:rPr>
        <w:t xml:space="preserve">a series of incidents </w:t>
      </w:r>
      <w:r w:rsidR="00DD6C6A">
        <w:rPr>
          <w:rFonts w:ascii="Times New Roman" w:hAnsi="Times New Roman" w:cs="Times New Roman"/>
          <w:sz w:val="24"/>
          <w:szCs w:val="24"/>
        </w:rPr>
        <w:t xml:space="preserve">around the time </w:t>
      </w:r>
      <w:r w:rsidR="00DD6C6A" w:rsidRPr="006372BA">
        <w:rPr>
          <w:rFonts w:ascii="Times New Roman" w:hAnsi="Times New Roman" w:cs="Times New Roman"/>
          <w:i/>
          <w:sz w:val="24"/>
          <w:szCs w:val="24"/>
        </w:rPr>
        <w:t>Measure for Measure</w:t>
      </w:r>
      <w:r w:rsidR="00DD6C6A">
        <w:rPr>
          <w:rFonts w:ascii="Times New Roman" w:hAnsi="Times New Roman" w:cs="Times New Roman"/>
          <w:sz w:val="24"/>
          <w:szCs w:val="24"/>
        </w:rPr>
        <w:t xml:space="preserve"> was first performed</w:t>
      </w:r>
      <w:r w:rsidR="006372BA">
        <w:rPr>
          <w:rFonts w:ascii="Times New Roman" w:hAnsi="Times New Roman" w:cs="Times New Roman"/>
          <w:sz w:val="24"/>
          <w:szCs w:val="24"/>
        </w:rPr>
        <w:t>, in which King James I of England gives last minute pardons to prisoners about to be executed for their involvement in a treasonous plot against him</w:t>
      </w:r>
      <w:r w:rsidR="00512703">
        <w:rPr>
          <w:rFonts w:ascii="Times New Roman" w:hAnsi="Times New Roman" w:cs="Times New Roman"/>
          <w:sz w:val="24"/>
          <w:szCs w:val="24"/>
        </w:rPr>
        <w:t xml:space="preserve"> (Bernthal)</w:t>
      </w:r>
      <w:r w:rsidR="006372BA">
        <w:rPr>
          <w:rFonts w:ascii="Times New Roman" w:hAnsi="Times New Roman" w:cs="Times New Roman"/>
          <w:sz w:val="24"/>
          <w:szCs w:val="24"/>
        </w:rPr>
        <w:t xml:space="preserve">.  </w:t>
      </w:r>
      <w:r w:rsidR="00E50CFC">
        <w:rPr>
          <w:rFonts w:ascii="Times New Roman" w:hAnsi="Times New Roman" w:cs="Times New Roman"/>
          <w:sz w:val="24"/>
          <w:szCs w:val="24"/>
        </w:rPr>
        <w:t xml:space="preserve">These mysterious shows of apparently spontaneous mercy are, in fact, components of ruling strategies meant to maintain control by building a sequence of anxiety and release in the public.  </w:t>
      </w:r>
      <w:r w:rsidR="007947C3">
        <w:rPr>
          <w:rFonts w:ascii="Times New Roman" w:hAnsi="Times New Roman" w:cs="Times New Roman"/>
          <w:sz w:val="24"/>
          <w:szCs w:val="24"/>
        </w:rPr>
        <w:t xml:space="preserve">While </w:t>
      </w:r>
      <w:r w:rsidR="009315D2">
        <w:rPr>
          <w:rFonts w:ascii="Times New Roman" w:hAnsi="Times New Roman" w:cs="Times New Roman"/>
          <w:sz w:val="24"/>
          <w:szCs w:val="24"/>
        </w:rPr>
        <w:t>long-standing</w:t>
      </w:r>
      <w:r w:rsidR="007947C3">
        <w:rPr>
          <w:rFonts w:ascii="Times New Roman" w:hAnsi="Times New Roman" w:cs="Times New Roman"/>
          <w:sz w:val="24"/>
          <w:szCs w:val="24"/>
        </w:rPr>
        <w:t xml:space="preserve"> arguments that the Duke is meant to </w:t>
      </w:r>
      <w:r w:rsidR="00C65F35">
        <w:rPr>
          <w:rFonts w:ascii="Times New Roman" w:hAnsi="Times New Roman" w:cs="Times New Roman"/>
          <w:sz w:val="24"/>
          <w:szCs w:val="24"/>
        </w:rPr>
        <w:t>represent James</w:t>
      </w:r>
      <w:r w:rsidR="009315D2">
        <w:rPr>
          <w:rFonts w:ascii="Times New Roman" w:hAnsi="Times New Roman" w:cs="Times New Roman"/>
          <w:sz w:val="24"/>
          <w:szCs w:val="24"/>
        </w:rPr>
        <w:t xml:space="preserve"> have been more recently </w:t>
      </w:r>
      <w:r w:rsidR="00381E51">
        <w:rPr>
          <w:rFonts w:ascii="Times New Roman" w:hAnsi="Times New Roman" w:cs="Times New Roman"/>
          <w:sz w:val="24"/>
          <w:szCs w:val="24"/>
        </w:rPr>
        <w:t>dismissed as unsubstantiated</w:t>
      </w:r>
      <w:r w:rsidR="00C22FBB">
        <w:rPr>
          <w:rFonts w:ascii="Times New Roman" w:hAnsi="Times New Roman" w:cs="Times New Roman"/>
          <w:sz w:val="24"/>
          <w:szCs w:val="24"/>
        </w:rPr>
        <w:t xml:space="preserve"> by Shakespeare scholars such as Kevin </w:t>
      </w:r>
      <w:proofErr w:type="spellStart"/>
      <w:r w:rsidR="00C22FBB">
        <w:rPr>
          <w:rFonts w:ascii="Times New Roman" w:hAnsi="Times New Roman" w:cs="Times New Roman"/>
          <w:sz w:val="24"/>
          <w:szCs w:val="24"/>
        </w:rPr>
        <w:t>Quarmby</w:t>
      </w:r>
      <w:proofErr w:type="spellEnd"/>
      <w:r w:rsidR="00381E51">
        <w:rPr>
          <w:rFonts w:ascii="Times New Roman" w:hAnsi="Times New Roman" w:cs="Times New Roman"/>
          <w:sz w:val="24"/>
          <w:szCs w:val="24"/>
        </w:rPr>
        <w:t>, the symmetries in the trial scene</w:t>
      </w:r>
      <w:r w:rsidR="001C1AEF">
        <w:rPr>
          <w:rFonts w:ascii="Times New Roman" w:hAnsi="Times New Roman" w:cs="Times New Roman"/>
          <w:sz w:val="24"/>
          <w:szCs w:val="24"/>
        </w:rPr>
        <w:t>s</w:t>
      </w:r>
      <w:r w:rsidR="00381E51">
        <w:rPr>
          <w:rFonts w:ascii="Times New Roman" w:hAnsi="Times New Roman" w:cs="Times New Roman"/>
          <w:sz w:val="24"/>
          <w:szCs w:val="24"/>
        </w:rPr>
        <w:t xml:space="preserve"> </w:t>
      </w:r>
      <w:r w:rsidR="007F2E1D">
        <w:rPr>
          <w:rFonts w:ascii="Times New Roman" w:hAnsi="Times New Roman" w:cs="Times New Roman"/>
          <w:sz w:val="24"/>
          <w:szCs w:val="24"/>
        </w:rPr>
        <w:t xml:space="preserve">provide a compounding effect on our understanding of </w:t>
      </w:r>
      <w:r w:rsidR="001C1AEF">
        <w:rPr>
          <w:rFonts w:ascii="Times New Roman" w:hAnsi="Times New Roman" w:cs="Times New Roman"/>
          <w:sz w:val="24"/>
          <w:szCs w:val="24"/>
        </w:rPr>
        <w:t>the power of spectacle,</w:t>
      </w:r>
      <w:r w:rsidR="007F2E1D">
        <w:rPr>
          <w:rFonts w:ascii="Times New Roman" w:hAnsi="Times New Roman" w:cs="Times New Roman"/>
          <w:sz w:val="24"/>
          <w:szCs w:val="24"/>
        </w:rPr>
        <w:t xml:space="preserve"> both in fiction and </w:t>
      </w:r>
      <w:r w:rsidR="001C1AEF">
        <w:rPr>
          <w:rFonts w:ascii="Times New Roman" w:hAnsi="Times New Roman" w:cs="Times New Roman"/>
          <w:sz w:val="24"/>
          <w:szCs w:val="24"/>
        </w:rPr>
        <w:t>history</w:t>
      </w:r>
      <w:r w:rsidR="00C22FBB">
        <w:rPr>
          <w:rFonts w:ascii="Times New Roman" w:hAnsi="Times New Roman" w:cs="Times New Roman"/>
          <w:sz w:val="24"/>
          <w:szCs w:val="24"/>
        </w:rPr>
        <w:t xml:space="preserve">.  </w:t>
      </w:r>
      <w:r w:rsidR="00596DDF">
        <w:rPr>
          <w:rFonts w:ascii="Times New Roman" w:hAnsi="Times New Roman" w:cs="Times New Roman"/>
          <w:sz w:val="24"/>
          <w:szCs w:val="24"/>
        </w:rPr>
        <w:t xml:space="preserve">By bringing political theater to the actual theater, Shakespeare </w:t>
      </w:r>
      <w:r w:rsidR="00600EB6">
        <w:rPr>
          <w:rFonts w:ascii="Times New Roman" w:hAnsi="Times New Roman" w:cs="Times New Roman"/>
          <w:sz w:val="24"/>
          <w:szCs w:val="24"/>
        </w:rPr>
        <w:t xml:space="preserve">subjects </w:t>
      </w:r>
      <w:r w:rsidR="000E6B68">
        <w:rPr>
          <w:rFonts w:ascii="Times New Roman" w:hAnsi="Times New Roman" w:cs="Times New Roman"/>
          <w:sz w:val="24"/>
          <w:szCs w:val="24"/>
        </w:rPr>
        <w:t>t</w:t>
      </w:r>
      <w:r w:rsidR="00BE310F">
        <w:rPr>
          <w:rFonts w:ascii="Times New Roman" w:hAnsi="Times New Roman" w:cs="Times New Roman"/>
          <w:sz w:val="24"/>
          <w:szCs w:val="24"/>
        </w:rPr>
        <w:t>h</w:t>
      </w:r>
      <w:r w:rsidR="00600EB6">
        <w:rPr>
          <w:rFonts w:ascii="Times New Roman" w:hAnsi="Times New Roman" w:cs="Times New Roman"/>
          <w:sz w:val="24"/>
          <w:szCs w:val="24"/>
        </w:rPr>
        <w:t xml:space="preserve">e </w:t>
      </w:r>
      <w:r w:rsidR="00BE310F">
        <w:rPr>
          <w:rFonts w:ascii="Times New Roman" w:hAnsi="Times New Roman" w:cs="Times New Roman"/>
          <w:sz w:val="24"/>
          <w:szCs w:val="24"/>
        </w:rPr>
        <w:t xml:space="preserve">use of spectacle in governance to criticism and further asks </w:t>
      </w:r>
      <w:r w:rsidR="00F3799F">
        <w:rPr>
          <w:rFonts w:ascii="Times New Roman" w:hAnsi="Times New Roman" w:cs="Times New Roman"/>
          <w:sz w:val="24"/>
          <w:szCs w:val="24"/>
        </w:rPr>
        <w:t>th</w:t>
      </w:r>
      <w:r w:rsidR="00437192">
        <w:rPr>
          <w:rFonts w:ascii="Times New Roman" w:hAnsi="Times New Roman" w:cs="Times New Roman"/>
          <w:sz w:val="24"/>
          <w:szCs w:val="24"/>
        </w:rPr>
        <w:t xml:space="preserve">e </w:t>
      </w:r>
      <w:r w:rsidR="00F3799F">
        <w:rPr>
          <w:rFonts w:ascii="Times New Roman" w:hAnsi="Times New Roman" w:cs="Times New Roman"/>
          <w:sz w:val="24"/>
          <w:szCs w:val="24"/>
        </w:rPr>
        <w:t>audience to consider th</w:t>
      </w:r>
      <w:r w:rsidR="00437192">
        <w:rPr>
          <w:rFonts w:ascii="Times New Roman" w:hAnsi="Times New Roman" w:cs="Times New Roman"/>
          <w:sz w:val="24"/>
          <w:szCs w:val="24"/>
        </w:rPr>
        <w:t xml:space="preserve">e </w:t>
      </w:r>
      <w:r w:rsidR="009277E9">
        <w:rPr>
          <w:rFonts w:ascii="Times New Roman" w:hAnsi="Times New Roman" w:cs="Times New Roman"/>
          <w:sz w:val="24"/>
          <w:szCs w:val="24"/>
        </w:rPr>
        <w:t xml:space="preserve">limitations of mortal judgment and power.  For, while Duke </w:t>
      </w:r>
      <w:proofErr w:type="spellStart"/>
      <w:r w:rsidR="009277E9">
        <w:rPr>
          <w:rFonts w:ascii="Times New Roman" w:hAnsi="Times New Roman" w:cs="Times New Roman"/>
          <w:sz w:val="24"/>
          <w:szCs w:val="24"/>
        </w:rPr>
        <w:t>Vincentio</w:t>
      </w:r>
      <w:proofErr w:type="spellEnd"/>
      <w:r w:rsidR="009277E9">
        <w:rPr>
          <w:rFonts w:ascii="Times New Roman" w:hAnsi="Times New Roman" w:cs="Times New Roman"/>
          <w:sz w:val="24"/>
          <w:szCs w:val="24"/>
        </w:rPr>
        <w:t xml:space="preserve"> may </w:t>
      </w:r>
      <w:r w:rsidR="00726C00">
        <w:rPr>
          <w:rFonts w:ascii="Times New Roman" w:hAnsi="Times New Roman" w:cs="Times New Roman"/>
          <w:sz w:val="24"/>
          <w:szCs w:val="24"/>
        </w:rPr>
        <w:t>play at being the omnipotent divine</w:t>
      </w:r>
      <w:r w:rsidR="000E6B68">
        <w:rPr>
          <w:rFonts w:ascii="Times New Roman" w:hAnsi="Times New Roman" w:cs="Times New Roman"/>
          <w:sz w:val="24"/>
          <w:szCs w:val="24"/>
        </w:rPr>
        <w:t xml:space="preserve"> </w:t>
      </w:r>
      <w:r w:rsidR="00726C00">
        <w:rPr>
          <w:rFonts w:ascii="Times New Roman" w:hAnsi="Times New Roman" w:cs="Times New Roman"/>
          <w:sz w:val="24"/>
          <w:szCs w:val="24"/>
        </w:rPr>
        <w:t xml:space="preserve">or the master playwright, he </w:t>
      </w:r>
      <w:r w:rsidR="000E6B68">
        <w:rPr>
          <w:rFonts w:ascii="Times New Roman" w:hAnsi="Times New Roman" w:cs="Times New Roman"/>
          <w:sz w:val="24"/>
          <w:szCs w:val="24"/>
        </w:rPr>
        <w:t xml:space="preserve">exposes his own human flaws and limitations in the </w:t>
      </w:r>
      <w:r w:rsidR="000E6B68" w:rsidRPr="00175594">
        <w:rPr>
          <w:rFonts w:ascii="Times New Roman" w:hAnsi="Times New Roman" w:cs="Times New Roman"/>
          <w:sz w:val="24"/>
          <w:szCs w:val="24"/>
        </w:rPr>
        <w:t>process.</w:t>
      </w:r>
      <w:r w:rsidR="00600EB6">
        <w:rPr>
          <w:rFonts w:ascii="Times New Roman" w:hAnsi="Times New Roman" w:cs="Times New Roman"/>
          <w:sz w:val="24"/>
          <w:szCs w:val="24"/>
        </w:rPr>
        <w:t xml:space="preserve">  </w:t>
      </w:r>
    </w:p>
    <w:p w14:paraId="798FCC2C" w14:textId="1868E5D3" w:rsidR="00955E39" w:rsidRPr="0045467D" w:rsidRDefault="00955E39" w:rsidP="00FD160A">
      <w:pPr>
        <w:pStyle w:val="Heading1"/>
        <w:tabs>
          <w:tab w:val="left" w:pos="720"/>
        </w:tabs>
        <w:spacing w:before="0" w:line="480" w:lineRule="auto"/>
        <w:contextualSpacing/>
        <w:rPr>
          <w:rFonts w:ascii="Bookman Old Style" w:hAnsi="Bookman Old Style" w:cs="Times New Roman"/>
          <w:sz w:val="24"/>
          <w:szCs w:val="24"/>
        </w:rPr>
      </w:pPr>
      <w:r w:rsidRPr="0045467D">
        <w:rPr>
          <w:rFonts w:ascii="Bookman Old Style" w:hAnsi="Bookman Old Style" w:cs="Times New Roman"/>
          <w:sz w:val="24"/>
          <w:szCs w:val="24"/>
        </w:rPr>
        <w:t>The Disguised Rule</w:t>
      </w:r>
      <w:r w:rsidR="00687EC1" w:rsidRPr="0045467D">
        <w:rPr>
          <w:rFonts w:ascii="Bookman Old Style" w:hAnsi="Bookman Old Style" w:cs="Times New Roman"/>
          <w:sz w:val="24"/>
          <w:szCs w:val="24"/>
        </w:rPr>
        <w:t>r</w:t>
      </w:r>
    </w:p>
    <w:p w14:paraId="34CD3336" w14:textId="264C153A" w:rsidR="00A95C94" w:rsidRDefault="00D04AC5" w:rsidP="00FD160A">
      <w:pPr>
        <w:tabs>
          <w:tab w:val="left" w:pos="720"/>
        </w:tabs>
        <w:spacing w:after="0" w:line="480" w:lineRule="auto"/>
        <w:ind w:firstLine="720"/>
        <w:contextualSpacing/>
        <w:rPr>
          <w:rFonts w:ascii="Times New Roman" w:hAnsi="Times New Roman" w:cs="Times New Roman"/>
          <w:sz w:val="24"/>
          <w:szCs w:val="24"/>
        </w:rPr>
      </w:pPr>
      <w:r w:rsidRPr="006372BA">
        <w:rPr>
          <w:rFonts w:ascii="Times New Roman" w:hAnsi="Times New Roman" w:cs="Times New Roman"/>
          <w:i/>
          <w:sz w:val="24"/>
          <w:szCs w:val="24"/>
        </w:rPr>
        <w:t>Measure for Measure</w:t>
      </w:r>
      <w:r>
        <w:rPr>
          <w:rFonts w:ascii="Times New Roman" w:hAnsi="Times New Roman" w:cs="Times New Roman"/>
          <w:sz w:val="24"/>
          <w:szCs w:val="24"/>
        </w:rPr>
        <w:t xml:space="preserve"> </w:t>
      </w:r>
      <w:r w:rsidR="003977F5">
        <w:rPr>
          <w:rFonts w:ascii="Times New Roman" w:hAnsi="Times New Roman" w:cs="Times New Roman"/>
          <w:sz w:val="24"/>
          <w:szCs w:val="24"/>
        </w:rPr>
        <w:t xml:space="preserve">was reportedly </w:t>
      </w:r>
      <w:r>
        <w:rPr>
          <w:rFonts w:ascii="Times New Roman" w:hAnsi="Times New Roman" w:cs="Times New Roman"/>
          <w:sz w:val="24"/>
          <w:szCs w:val="24"/>
        </w:rPr>
        <w:t xml:space="preserve">performed </w:t>
      </w:r>
      <w:r w:rsidR="008B5898">
        <w:rPr>
          <w:rFonts w:ascii="Times New Roman" w:hAnsi="Times New Roman" w:cs="Times New Roman"/>
          <w:sz w:val="24"/>
          <w:szCs w:val="24"/>
        </w:rPr>
        <w:t xml:space="preserve">by the King’s Men </w:t>
      </w:r>
      <w:r w:rsidR="008768BB">
        <w:rPr>
          <w:rFonts w:ascii="Times New Roman" w:hAnsi="Times New Roman" w:cs="Times New Roman"/>
          <w:sz w:val="24"/>
          <w:szCs w:val="24"/>
        </w:rPr>
        <w:t xml:space="preserve">in December of 1604 during the Christmas royal entertainments, </w:t>
      </w:r>
      <w:r w:rsidR="007E76CA">
        <w:rPr>
          <w:rFonts w:ascii="Times New Roman" w:hAnsi="Times New Roman" w:cs="Times New Roman"/>
          <w:sz w:val="24"/>
          <w:szCs w:val="24"/>
        </w:rPr>
        <w:t xml:space="preserve">though it is </w:t>
      </w:r>
      <w:r w:rsidR="0018456A">
        <w:rPr>
          <w:rFonts w:ascii="Times New Roman" w:hAnsi="Times New Roman" w:cs="Times New Roman"/>
          <w:sz w:val="24"/>
          <w:szCs w:val="24"/>
        </w:rPr>
        <w:t xml:space="preserve">unlikely that it would have “received its debut at a private performance </w:t>
      </w:r>
      <w:r w:rsidR="0001566F">
        <w:rPr>
          <w:rFonts w:ascii="Times New Roman" w:hAnsi="Times New Roman" w:cs="Times New Roman"/>
          <w:sz w:val="24"/>
          <w:szCs w:val="24"/>
        </w:rPr>
        <w:t xml:space="preserve">before the king,” according to </w:t>
      </w:r>
      <w:proofErr w:type="spellStart"/>
      <w:r w:rsidR="0001566F">
        <w:rPr>
          <w:rFonts w:ascii="Times New Roman" w:hAnsi="Times New Roman" w:cs="Times New Roman"/>
          <w:sz w:val="24"/>
          <w:szCs w:val="24"/>
        </w:rPr>
        <w:t>Quarmby</w:t>
      </w:r>
      <w:proofErr w:type="spellEnd"/>
      <w:r w:rsidR="0001566F">
        <w:rPr>
          <w:rFonts w:ascii="Times New Roman" w:hAnsi="Times New Roman" w:cs="Times New Roman"/>
          <w:sz w:val="24"/>
          <w:szCs w:val="24"/>
        </w:rPr>
        <w:t xml:space="preserve"> (</w:t>
      </w:r>
      <w:r w:rsidR="003977F5">
        <w:rPr>
          <w:rFonts w:ascii="Times New Roman" w:hAnsi="Times New Roman" w:cs="Times New Roman"/>
          <w:sz w:val="24"/>
          <w:szCs w:val="24"/>
        </w:rPr>
        <w:t xml:space="preserve">105).  The </w:t>
      </w:r>
      <w:r w:rsidR="00955E39" w:rsidRPr="00B95843">
        <w:rPr>
          <w:rFonts w:ascii="Times New Roman" w:hAnsi="Times New Roman" w:cs="Times New Roman"/>
          <w:sz w:val="24"/>
          <w:szCs w:val="24"/>
        </w:rPr>
        <w:t xml:space="preserve">disguised ruler </w:t>
      </w:r>
      <w:r w:rsidR="00AB35F2">
        <w:rPr>
          <w:rFonts w:ascii="Times New Roman" w:hAnsi="Times New Roman" w:cs="Times New Roman"/>
          <w:sz w:val="24"/>
          <w:szCs w:val="24"/>
        </w:rPr>
        <w:t xml:space="preserve">was frequently used in plays of the 1590s, so </w:t>
      </w:r>
      <w:r w:rsidR="00AC6E64">
        <w:rPr>
          <w:rFonts w:ascii="Times New Roman" w:hAnsi="Times New Roman" w:cs="Times New Roman"/>
          <w:sz w:val="24"/>
          <w:szCs w:val="24"/>
        </w:rPr>
        <w:t xml:space="preserve">its use in </w:t>
      </w:r>
      <w:r w:rsidR="00AC6E64" w:rsidRPr="006372BA">
        <w:rPr>
          <w:rFonts w:ascii="Times New Roman" w:hAnsi="Times New Roman" w:cs="Times New Roman"/>
          <w:i/>
          <w:sz w:val="24"/>
          <w:szCs w:val="24"/>
        </w:rPr>
        <w:t>Measure for Measure</w:t>
      </w:r>
      <w:r w:rsidR="00AC6E64">
        <w:rPr>
          <w:rFonts w:ascii="Times New Roman" w:hAnsi="Times New Roman" w:cs="Times New Roman"/>
          <w:sz w:val="24"/>
          <w:szCs w:val="24"/>
        </w:rPr>
        <w:t xml:space="preserve"> should not</w:t>
      </w:r>
      <w:r w:rsidR="00D14EDE">
        <w:rPr>
          <w:rFonts w:ascii="Times New Roman" w:hAnsi="Times New Roman" w:cs="Times New Roman"/>
          <w:sz w:val="24"/>
          <w:szCs w:val="24"/>
        </w:rPr>
        <w:t xml:space="preserve"> be </w:t>
      </w:r>
      <w:r w:rsidR="00D14EDE">
        <w:rPr>
          <w:rFonts w:ascii="Times New Roman" w:hAnsi="Times New Roman" w:cs="Times New Roman"/>
          <w:sz w:val="24"/>
          <w:szCs w:val="24"/>
        </w:rPr>
        <w:lastRenderedPageBreak/>
        <w:t>considered noteworthy by merit of existence</w:t>
      </w:r>
      <w:r w:rsidR="006D012C">
        <w:rPr>
          <w:rFonts w:ascii="Times New Roman" w:hAnsi="Times New Roman" w:cs="Times New Roman"/>
          <w:sz w:val="24"/>
          <w:szCs w:val="24"/>
        </w:rPr>
        <w:t xml:space="preserve"> alone</w:t>
      </w:r>
      <w:r w:rsidR="00D14EDE">
        <w:rPr>
          <w:rFonts w:ascii="Times New Roman" w:hAnsi="Times New Roman" w:cs="Times New Roman"/>
          <w:sz w:val="24"/>
          <w:szCs w:val="24"/>
        </w:rPr>
        <w:t xml:space="preserve">.  </w:t>
      </w:r>
      <w:r w:rsidR="002E4D25">
        <w:rPr>
          <w:rFonts w:ascii="Times New Roman" w:hAnsi="Times New Roman" w:cs="Times New Roman"/>
          <w:sz w:val="24"/>
          <w:szCs w:val="24"/>
        </w:rPr>
        <w:t>However, a distinction immediately arises in th</w:t>
      </w:r>
      <w:r w:rsidR="006D012C">
        <w:rPr>
          <w:rFonts w:ascii="Times New Roman" w:hAnsi="Times New Roman" w:cs="Times New Roman"/>
          <w:sz w:val="24"/>
          <w:szCs w:val="24"/>
        </w:rPr>
        <w:t xml:space="preserve">e Duke’s dismissal </w:t>
      </w:r>
      <w:r w:rsidR="00F52974">
        <w:rPr>
          <w:rFonts w:ascii="Times New Roman" w:hAnsi="Times New Roman" w:cs="Times New Roman"/>
          <w:sz w:val="24"/>
          <w:szCs w:val="24"/>
        </w:rPr>
        <w:t xml:space="preserve">of Friar Thomas’s assumption that his purpose is to pursue a love interest, as was its historic </w:t>
      </w:r>
      <w:r w:rsidR="00A95C94">
        <w:rPr>
          <w:rFonts w:ascii="Times New Roman" w:hAnsi="Times New Roman" w:cs="Times New Roman"/>
          <w:sz w:val="24"/>
          <w:szCs w:val="24"/>
        </w:rPr>
        <w:t>convention:</w:t>
      </w:r>
      <w:r w:rsidR="00F52974">
        <w:rPr>
          <w:rFonts w:ascii="Times New Roman" w:hAnsi="Times New Roman" w:cs="Times New Roman"/>
          <w:sz w:val="24"/>
          <w:szCs w:val="24"/>
        </w:rPr>
        <w:t xml:space="preserve"> </w:t>
      </w:r>
      <w:r w:rsidR="00A95C94">
        <w:rPr>
          <w:rFonts w:ascii="Times New Roman" w:hAnsi="Times New Roman" w:cs="Times New Roman"/>
          <w:sz w:val="24"/>
          <w:szCs w:val="24"/>
        </w:rPr>
        <w:t>“</w:t>
      </w:r>
      <w:r w:rsidR="00A95C94" w:rsidRPr="00B95843">
        <w:rPr>
          <w:rFonts w:ascii="Times New Roman" w:hAnsi="Times New Roman" w:cs="Times New Roman"/>
          <w:sz w:val="24"/>
          <w:szCs w:val="24"/>
        </w:rPr>
        <w:t>No, holy father, throw away that thought.</w:t>
      </w:r>
      <w:r w:rsidR="00A95C94">
        <w:rPr>
          <w:rFonts w:ascii="Times New Roman" w:hAnsi="Times New Roman" w:cs="Times New Roman"/>
          <w:sz w:val="24"/>
          <w:szCs w:val="24"/>
        </w:rPr>
        <w:t xml:space="preserve"> / </w:t>
      </w:r>
      <w:r w:rsidR="00A95C94" w:rsidRPr="00B95843">
        <w:rPr>
          <w:rFonts w:ascii="Times New Roman" w:hAnsi="Times New Roman" w:cs="Times New Roman"/>
          <w:sz w:val="24"/>
          <w:szCs w:val="24"/>
        </w:rPr>
        <w:t>Believe not that the dribbling dart of love</w:t>
      </w:r>
      <w:r w:rsidR="00A95C94">
        <w:rPr>
          <w:rFonts w:ascii="Times New Roman" w:hAnsi="Times New Roman" w:cs="Times New Roman"/>
          <w:sz w:val="24"/>
          <w:szCs w:val="24"/>
        </w:rPr>
        <w:t xml:space="preserve"> / </w:t>
      </w:r>
      <w:r w:rsidR="00A95C94" w:rsidRPr="00B95843">
        <w:rPr>
          <w:rFonts w:ascii="Times New Roman" w:hAnsi="Times New Roman" w:cs="Times New Roman"/>
          <w:sz w:val="24"/>
          <w:szCs w:val="24"/>
        </w:rPr>
        <w:t>Can pierce a complete bosom</w:t>
      </w:r>
      <w:r w:rsidR="00A95C94">
        <w:rPr>
          <w:rFonts w:ascii="Times New Roman" w:hAnsi="Times New Roman" w:cs="Times New Roman"/>
          <w:sz w:val="24"/>
          <w:szCs w:val="24"/>
        </w:rPr>
        <w:t xml:space="preserve">” </w:t>
      </w:r>
      <w:r w:rsidR="00A95C94" w:rsidRPr="00B95843">
        <w:rPr>
          <w:rFonts w:ascii="Times New Roman" w:hAnsi="Times New Roman" w:cs="Times New Roman"/>
          <w:sz w:val="24"/>
          <w:szCs w:val="24"/>
        </w:rPr>
        <w:t>(1.3.1-3)</w:t>
      </w:r>
      <w:r w:rsidR="00A95C94">
        <w:rPr>
          <w:rFonts w:ascii="Times New Roman" w:hAnsi="Times New Roman" w:cs="Times New Roman"/>
          <w:sz w:val="24"/>
          <w:szCs w:val="24"/>
        </w:rPr>
        <w:t>.  The very first line of the scene</w:t>
      </w:r>
      <w:r w:rsidR="006F714D">
        <w:rPr>
          <w:rFonts w:ascii="Times New Roman" w:hAnsi="Times New Roman" w:cs="Times New Roman"/>
          <w:sz w:val="24"/>
          <w:szCs w:val="24"/>
        </w:rPr>
        <w:t xml:space="preserve"> distinguishes this disguised ruler play from those “</w:t>
      </w:r>
      <w:r w:rsidR="002D3E60">
        <w:rPr>
          <w:rFonts w:ascii="Times New Roman" w:hAnsi="Times New Roman" w:cs="Times New Roman"/>
          <w:sz w:val="24"/>
          <w:szCs w:val="24"/>
        </w:rPr>
        <w:t>convoluted</w:t>
      </w:r>
      <w:r w:rsidR="002D3E60" w:rsidRPr="002D3E60">
        <w:rPr>
          <w:rFonts w:ascii="Times New Roman" w:hAnsi="Times New Roman" w:cs="Times New Roman"/>
          <w:sz w:val="24"/>
          <w:szCs w:val="24"/>
        </w:rPr>
        <w:t xml:space="preserve"> </w:t>
      </w:r>
      <w:r w:rsidR="007B5D44">
        <w:rPr>
          <w:rFonts w:ascii="Times New Roman" w:hAnsi="Times New Roman" w:cs="Times New Roman"/>
          <w:sz w:val="24"/>
          <w:szCs w:val="24"/>
        </w:rPr>
        <w:t>romance narratives that finally resolve themselves in self-enligh</w:t>
      </w:r>
      <w:r w:rsidR="00BB167F">
        <w:rPr>
          <w:rFonts w:ascii="Times New Roman" w:hAnsi="Times New Roman" w:cs="Times New Roman"/>
          <w:sz w:val="24"/>
          <w:szCs w:val="24"/>
        </w:rPr>
        <w:t>t</w:t>
      </w:r>
      <w:r w:rsidR="007B5D44">
        <w:rPr>
          <w:rFonts w:ascii="Times New Roman" w:hAnsi="Times New Roman" w:cs="Times New Roman"/>
          <w:sz w:val="24"/>
          <w:szCs w:val="24"/>
        </w:rPr>
        <w:t>enment and a safe return to power</w:t>
      </w:r>
      <w:r w:rsidR="00BB167F">
        <w:rPr>
          <w:rFonts w:ascii="Times New Roman" w:hAnsi="Times New Roman" w:cs="Times New Roman"/>
          <w:sz w:val="24"/>
          <w:szCs w:val="24"/>
        </w:rPr>
        <w:t>”</w:t>
      </w:r>
      <w:r w:rsidR="0007029D">
        <w:rPr>
          <w:rFonts w:ascii="Times New Roman" w:hAnsi="Times New Roman" w:cs="Times New Roman"/>
          <w:sz w:val="24"/>
          <w:szCs w:val="24"/>
        </w:rPr>
        <w:t xml:space="preserve"> (</w:t>
      </w:r>
      <w:proofErr w:type="spellStart"/>
      <w:r w:rsidR="0007029D">
        <w:rPr>
          <w:rFonts w:ascii="Times New Roman" w:hAnsi="Times New Roman" w:cs="Times New Roman"/>
          <w:sz w:val="24"/>
          <w:szCs w:val="24"/>
        </w:rPr>
        <w:t>Quarmby</w:t>
      </w:r>
      <w:proofErr w:type="spellEnd"/>
      <w:r w:rsidR="0007029D">
        <w:rPr>
          <w:rFonts w:ascii="Times New Roman" w:hAnsi="Times New Roman" w:cs="Times New Roman"/>
          <w:sz w:val="24"/>
          <w:szCs w:val="24"/>
        </w:rPr>
        <w:t xml:space="preserve"> 107).  Shakespeare e</w:t>
      </w:r>
      <w:r w:rsidR="002D3E60">
        <w:rPr>
          <w:rFonts w:ascii="Times New Roman" w:hAnsi="Times New Roman" w:cs="Times New Roman"/>
          <w:sz w:val="24"/>
          <w:szCs w:val="24"/>
        </w:rPr>
        <w:t>stablishes that the Duke’s disguise serves a different, “more grave</w:t>
      </w:r>
      <w:r w:rsidR="00C96FE9">
        <w:rPr>
          <w:rFonts w:ascii="Times New Roman" w:hAnsi="Times New Roman" w:cs="Times New Roman"/>
          <w:sz w:val="24"/>
          <w:szCs w:val="24"/>
        </w:rPr>
        <w:t xml:space="preserve"> and wrinkled</w:t>
      </w:r>
      <w:r w:rsidR="002D3E60">
        <w:rPr>
          <w:rFonts w:ascii="Times New Roman" w:hAnsi="Times New Roman" w:cs="Times New Roman"/>
          <w:sz w:val="24"/>
          <w:szCs w:val="24"/>
        </w:rPr>
        <w:t>” purpose</w:t>
      </w:r>
      <w:r w:rsidR="0007029D">
        <w:rPr>
          <w:rFonts w:ascii="Times New Roman" w:hAnsi="Times New Roman" w:cs="Times New Roman"/>
          <w:sz w:val="24"/>
          <w:szCs w:val="24"/>
        </w:rPr>
        <w:t xml:space="preserve">: namely, to spy on Lord Angelo </w:t>
      </w:r>
      <w:r w:rsidR="00861F28">
        <w:rPr>
          <w:rFonts w:ascii="Times New Roman" w:hAnsi="Times New Roman" w:cs="Times New Roman"/>
          <w:sz w:val="24"/>
          <w:szCs w:val="24"/>
        </w:rPr>
        <w:t xml:space="preserve">while he does the </w:t>
      </w:r>
      <w:r w:rsidR="00861F28" w:rsidRPr="00175594">
        <w:rPr>
          <w:rFonts w:ascii="Times New Roman" w:hAnsi="Times New Roman" w:cs="Times New Roman"/>
          <w:sz w:val="24"/>
          <w:szCs w:val="24"/>
        </w:rPr>
        <w:t>Duke’s dirty work</w:t>
      </w:r>
      <w:r w:rsidR="00861F28">
        <w:rPr>
          <w:rFonts w:ascii="Times New Roman" w:hAnsi="Times New Roman" w:cs="Times New Roman"/>
          <w:sz w:val="24"/>
          <w:szCs w:val="24"/>
        </w:rPr>
        <w:t xml:space="preserve"> (</w:t>
      </w:r>
      <w:r w:rsidR="0015472F">
        <w:rPr>
          <w:rFonts w:ascii="Times New Roman" w:hAnsi="Times New Roman" w:cs="Times New Roman"/>
          <w:sz w:val="24"/>
          <w:szCs w:val="24"/>
        </w:rPr>
        <w:t>1.3.</w:t>
      </w:r>
      <w:r w:rsidR="00C96FE9">
        <w:rPr>
          <w:rFonts w:ascii="Times New Roman" w:hAnsi="Times New Roman" w:cs="Times New Roman"/>
          <w:sz w:val="24"/>
          <w:szCs w:val="24"/>
        </w:rPr>
        <w:t>5)</w:t>
      </w:r>
      <w:r w:rsidR="00423840">
        <w:rPr>
          <w:rFonts w:ascii="Times New Roman" w:hAnsi="Times New Roman" w:cs="Times New Roman"/>
          <w:sz w:val="24"/>
          <w:szCs w:val="24"/>
        </w:rPr>
        <w:t>.</w:t>
      </w:r>
    </w:p>
    <w:p w14:paraId="02E5F00B" w14:textId="7A4A62D8" w:rsidR="00FE7B6A" w:rsidRDefault="00423840" w:rsidP="00FD160A">
      <w:pPr>
        <w:tabs>
          <w:tab w:val="left" w:pos="720"/>
        </w:tabs>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Duke lists several </w:t>
      </w:r>
      <w:r w:rsidR="0044754C">
        <w:rPr>
          <w:rFonts w:ascii="Times New Roman" w:hAnsi="Times New Roman" w:cs="Times New Roman"/>
          <w:sz w:val="24"/>
          <w:szCs w:val="24"/>
        </w:rPr>
        <w:t xml:space="preserve">justifications for seeking the disguise of a Friar, but </w:t>
      </w:r>
      <w:r w:rsidR="00415FE8">
        <w:rPr>
          <w:rFonts w:ascii="Times New Roman" w:hAnsi="Times New Roman" w:cs="Times New Roman"/>
          <w:sz w:val="24"/>
          <w:szCs w:val="24"/>
        </w:rPr>
        <w:t xml:space="preserve">as </w:t>
      </w:r>
      <w:r w:rsidR="0044754C">
        <w:rPr>
          <w:rFonts w:ascii="Times New Roman" w:hAnsi="Times New Roman" w:cs="Times New Roman"/>
          <w:sz w:val="24"/>
          <w:szCs w:val="24"/>
        </w:rPr>
        <w:t xml:space="preserve">I will </w:t>
      </w:r>
      <w:r w:rsidR="00415FE8">
        <w:rPr>
          <w:rFonts w:ascii="Times New Roman" w:hAnsi="Times New Roman" w:cs="Times New Roman"/>
          <w:sz w:val="24"/>
          <w:szCs w:val="24"/>
        </w:rPr>
        <w:t>la</w:t>
      </w:r>
      <w:r w:rsidR="0044754C">
        <w:rPr>
          <w:rFonts w:ascii="Times New Roman" w:hAnsi="Times New Roman" w:cs="Times New Roman"/>
          <w:sz w:val="24"/>
          <w:szCs w:val="24"/>
        </w:rPr>
        <w:t>ter posit</w:t>
      </w:r>
      <w:r w:rsidR="00415FE8">
        <w:rPr>
          <w:rFonts w:ascii="Times New Roman" w:hAnsi="Times New Roman" w:cs="Times New Roman"/>
          <w:sz w:val="24"/>
          <w:szCs w:val="24"/>
        </w:rPr>
        <w:t>,</w:t>
      </w:r>
      <w:r w:rsidR="0044754C">
        <w:rPr>
          <w:rFonts w:ascii="Times New Roman" w:hAnsi="Times New Roman" w:cs="Times New Roman"/>
          <w:sz w:val="24"/>
          <w:szCs w:val="24"/>
        </w:rPr>
        <w:t xml:space="preserve"> there are </w:t>
      </w:r>
      <w:r w:rsidR="0048634B">
        <w:rPr>
          <w:rFonts w:ascii="Times New Roman" w:hAnsi="Times New Roman" w:cs="Times New Roman"/>
          <w:sz w:val="24"/>
          <w:szCs w:val="24"/>
        </w:rPr>
        <w:t xml:space="preserve">also </w:t>
      </w:r>
      <w:r w:rsidR="0044754C">
        <w:rPr>
          <w:rFonts w:ascii="Times New Roman" w:hAnsi="Times New Roman" w:cs="Times New Roman"/>
          <w:sz w:val="24"/>
          <w:szCs w:val="24"/>
        </w:rPr>
        <w:t xml:space="preserve">hidden motivations which the Duke may not even fully acknowledge to himself.  </w:t>
      </w:r>
      <w:r w:rsidR="008A0C54">
        <w:rPr>
          <w:rFonts w:ascii="Times New Roman" w:hAnsi="Times New Roman" w:cs="Times New Roman"/>
          <w:sz w:val="24"/>
          <w:szCs w:val="24"/>
        </w:rPr>
        <w:t xml:space="preserve">Firstly, his main purpose is to return Vienna from its current lawlessness to a state of order.  </w:t>
      </w:r>
      <w:r w:rsidR="00405E78">
        <w:rPr>
          <w:rFonts w:ascii="Times New Roman" w:hAnsi="Times New Roman" w:cs="Times New Roman"/>
          <w:sz w:val="24"/>
          <w:szCs w:val="24"/>
        </w:rPr>
        <w:t xml:space="preserve">He compares the unenforced laws to </w:t>
      </w:r>
      <w:r w:rsidR="00F5089E">
        <w:rPr>
          <w:rFonts w:ascii="Times New Roman" w:hAnsi="Times New Roman" w:cs="Times New Roman"/>
          <w:sz w:val="24"/>
          <w:szCs w:val="24"/>
        </w:rPr>
        <w:t xml:space="preserve">empty threats of </w:t>
      </w:r>
      <w:r w:rsidR="00885019">
        <w:rPr>
          <w:rFonts w:ascii="Times New Roman" w:hAnsi="Times New Roman" w:cs="Times New Roman"/>
          <w:sz w:val="24"/>
          <w:szCs w:val="24"/>
        </w:rPr>
        <w:t xml:space="preserve">disciplining children: </w:t>
      </w:r>
      <w:r w:rsidR="00B44DA7">
        <w:rPr>
          <w:rFonts w:ascii="Times New Roman" w:hAnsi="Times New Roman" w:cs="Times New Roman"/>
          <w:sz w:val="24"/>
          <w:szCs w:val="24"/>
        </w:rPr>
        <w:t xml:space="preserve">“In time the rod </w:t>
      </w:r>
      <w:r w:rsidR="00405E78">
        <w:rPr>
          <w:rFonts w:ascii="Times New Roman" w:hAnsi="Times New Roman" w:cs="Times New Roman"/>
          <w:sz w:val="24"/>
          <w:szCs w:val="24"/>
        </w:rPr>
        <w:t>/ More mocked than feared…And liberty plucks justice by the nose</w:t>
      </w:r>
      <w:r w:rsidR="00885019">
        <w:rPr>
          <w:rFonts w:ascii="Times New Roman" w:hAnsi="Times New Roman" w:cs="Times New Roman"/>
          <w:sz w:val="24"/>
          <w:szCs w:val="24"/>
        </w:rPr>
        <w:t>” (</w:t>
      </w:r>
      <w:r w:rsidR="00415FE8">
        <w:rPr>
          <w:rFonts w:ascii="Times New Roman" w:hAnsi="Times New Roman" w:cs="Times New Roman"/>
          <w:sz w:val="24"/>
          <w:szCs w:val="24"/>
        </w:rPr>
        <w:t>1.3.27-30)</w:t>
      </w:r>
      <w:r w:rsidR="0048634B">
        <w:rPr>
          <w:rFonts w:ascii="Times New Roman" w:hAnsi="Times New Roman" w:cs="Times New Roman"/>
          <w:sz w:val="24"/>
          <w:szCs w:val="24"/>
        </w:rPr>
        <w:t xml:space="preserve">.  </w:t>
      </w:r>
      <w:r w:rsidR="00771E41">
        <w:rPr>
          <w:rFonts w:ascii="Times New Roman" w:hAnsi="Times New Roman" w:cs="Times New Roman"/>
          <w:sz w:val="24"/>
          <w:szCs w:val="24"/>
        </w:rPr>
        <w:t xml:space="preserve">His means, however, are less </w:t>
      </w:r>
      <w:r w:rsidR="00B73BC8">
        <w:rPr>
          <w:rFonts w:ascii="Times New Roman" w:hAnsi="Times New Roman" w:cs="Times New Roman"/>
          <w:sz w:val="24"/>
          <w:szCs w:val="24"/>
        </w:rPr>
        <w:t>justifiable</w:t>
      </w:r>
      <w:r w:rsidR="00771E41">
        <w:rPr>
          <w:rFonts w:ascii="Times New Roman" w:hAnsi="Times New Roman" w:cs="Times New Roman"/>
          <w:sz w:val="24"/>
          <w:szCs w:val="24"/>
        </w:rPr>
        <w:t xml:space="preserve"> than his end.  </w:t>
      </w:r>
      <w:r w:rsidR="00041A0B">
        <w:rPr>
          <w:rFonts w:ascii="Times New Roman" w:hAnsi="Times New Roman" w:cs="Times New Roman"/>
          <w:sz w:val="24"/>
          <w:szCs w:val="24"/>
        </w:rPr>
        <w:t>W</w:t>
      </w:r>
      <w:r w:rsidR="0048634B">
        <w:rPr>
          <w:rFonts w:ascii="Times New Roman" w:hAnsi="Times New Roman" w:cs="Times New Roman"/>
          <w:sz w:val="24"/>
          <w:szCs w:val="24"/>
        </w:rPr>
        <w:t xml:space="preserve">hile he recognizes that he has encouraged this </w:t>
      </w:r>
      <w:r w:rsidR="007921F5">
        <w:rPr>
          <w:rFonts w:ascii="Times New Roman" w:hAnsi="Times New Roman" w:cs="Times New Roman"/>
          <w:sz w:val="24"/>
          <w:szCs w:val="24"/>
        </w:rPr>
        <w:t xml:space="preserve">expansive sexual </w:t>
      </w:r>
      <w:r w:rsidR="0048634B">
        <w:rPr>
          <w:rFonts w:ascii="Times New Roman" w:hAnsi="Times New Roman" w:cs="Times New Roman"/>
          <w:sz w:val="24"/>
          <w:szCs w:val="24"/>
        </w:rPr>
        <w:t>“liberty</w:t>
      </w:r>
      <w:r w:rsidR="0044351D">
        <w:rPr>
          <w:rFonts w:ascii="Times New Roman" w:hAnsi="Times New Roman" w:cs="Times New Roman"/>
          <w:sz w:val="24"/>
          <w:szCs w:val="24"/>
        </w:rPr>
        <w:t>”</w:t>
      </w:r>
      <w:r w:rsidR="002179BE">
        <w:rPr>
          <w:rFonts w:ascii="Times New Roman" w:hAnsi="Times New Roman" w:cs="Times New Roman"/>
          <w:sz w:val="24"/>
          <w:szCs w:val="24"/>
        </w:rPr>
        <w:t xml:space="preserve"> through lax </w:t>
      </w:r>
      <w:r w:rsidR="00474C65">
        <w:rPr>
          <w:rFonts w:ascii="Times New Roman" w:hAnsi="Times New Roman" w:cs="Times New Roman"/>
          <w:sz w:val="24"/>
          <w:szCs w:val="24"/>
        </w:rPr>
        <w:t>legal enforcement,</w:t>
      </w:r>
      <w:r w:rsidR="0044351D">
        <w:rPr>
          <w:rFonts w:ascii="Times New Roman" w:hAnsi="Times New Roman" w:cs="Times New Roman"/>
          <w:sz w:val="24"/>
          <w:szCs w:val="24"/>
        </w:rPr>
        <w:t xml:space="preserve"> he refuses to take responsibility </w:t>
      </w:r>
      <w:r w:rsidR="00944D7D">
        <w:rPr>
          <w:rFonts w:ascii="Times New Roman" w:hAnsi="Times New Roman" w:cs="Times New Roman"/>
          <w:sz w:val="24"/>
          <w:szCs w:val="24"/>
        </w:rPr>
        <w:t xml:space="preserve">of directly </w:t>
      </w:r>
      <w:r w:rsidR="002179BE">
        <w:rPr>
          <w:rFonts w:ascii="Times New Roman" w:hAnsi="Times New Roman" w:cs="Times New Roman"/>
          <w:sz w:val="24"/>
          <w:szCs w:val="24"/>
        </w:rPr>
        <w:t xml:space="preserve">amending </w:t>
      </w:r>
      <w:r w:rsidR="00474C65">
        <w:rPr>
          <w:rFonts w:ascii="Times New Roman" w:hAnsi="Times New Roman" w:cs="Times New Roman"/>
          <w:sz w:val="24"/>
          <w:szCs w:val="24"/>
        </w:rPr>
        <w:t xml:space="preserve">his judgment, insisting that </w:t>
      </w:r>
      <w:r w:rsidR="00922682">
        <w:rPr>
          <w:rFonts w:ascii="Times New Roman" w:hAnsi="Times New Roman" w:cs="Times New Roman"/>
          <w:sz w:val="24"/>
          <w:szCs w:val="24"/>
        </w:rPr>
        <w:t xml:space="preserve">it would be his “tyranny to </w:t>
      </w:r>
      <w:r w:rsidR="00BB6696">
        <w:rPr>
          <w:rFonts w:ascii="Times New Roman" w:hAnsi="Times New Roman" w:cs="Times New Roman"/>
          <w:sz w:val="24"/>
          <w:szCs w:val="24"/>
        </w:rPr>
        <w:t xml:space="preserve">strike and gall </w:t>
      </w:r>
      <w:r w:rsidR="00F30929">
        <w:rPr>
          <w:rFonts w:ascii="Times New Roman" w:hAnsi="Times New Roman" w:cs="Times New Roman"/>
          <w:sz w:val="24"/>
          <w:szCs w:val="24"/>
        </w:rPr>
        <w:t xml:space="preserve">them </w:t>
      </w:r>
      <w:r w:rsidR="00BB6696">
        <w:rPr>
          <w:rFonts w:ascii="Times New Roman" w:hAnsi="Times New Roman" w:cs="Times New Roman"/>
          <w:sz w:val="24"/>
          <w:szCs w:val="24"/>
        </w:rPr>
        <w:t>/ For what I bid them do” (1.3.39-40)</w:t>
      </w:r>
      <w:r w:rsidR="00F00BCA">
        <w:rPr>
          <w:rFonts w:ascii="Times New Roman" w:hAnsi="Times New Roman" w:cs="Times New Roman"/>
          <w:sz w:val="24"/>
          <w:szCs w:val="24"/>
        </w:rPr>
        <w:t xml:space="preserve">.  </w:t>
      </w:r>
      <w:r w:rsidR="0018441B">
        <w:rPr>
          <w:rFonts w:ascii="Times New Roman" w:hAnsi="Times New Roman" w:cs="Times New Roman"/>
          <w:sz w:val="24"/>
          <w:szCs w:val="24"/>
        </w:rPr>
        <w:t>Friar</w:t>
      </w:r>
      <w:r w:rsidR="00F30929">
        <w:rPr>
          <w:rFonts w:ascii="Times New Roman" w:hAnsi="Times New Roman" w:cs="Times New Roman"/>
          <w:sz w:val="24"/>
          <w:szCs w:val="24"/>
        </w:rPr>
        <w:t xml:space="preserve"> Thomas points out a</w:t>
      </w:r>
      <w:r w:rsidR="0018441B">
        <w:rPr>
          <w:rFonts w:ascii="Times New Roman" w:hAnsi="Times New Roman" w:cs="Times New Roman"/>
          <w:sz w:val="24"/>
          <w:szCs w:val="24"/>
        </w:rPr>
        <w:t xml:space="preserve">n obvious </w:t>
      </w:r>
      <w:r w:rsidR="00F30929">
        <w:rPr>
          <w:rFonts w:ascii="Times New Roman" w:hAnsi="Times New Roman" w:cs="Times New Roman"/>
          <w:sz w:val="24"/>
          <w:szCs w:val="24"/>
        </w:rPr>
        <w:t xml:space="preserve">distinction that </w:t>
      </w:r>
      <w:r w:rsidR="0018441B">
        <w:rPr>
          <w:rFonts w:ascii="Times New Roman" w:hAnsi="Times New Roman" w:cs="Times New Roman"/>
          <w:sz w:val="24"/>
          <w:szCs w:val="24"/>
        </w:rPr>
        <w:t>is absent in the Duke’s portrayal</w:t>
      </w:r>
      <w:r w:rsidR="004D1495">
        <w:rPr>
          <w:rFonts w:ascii="Times New Roman" w:hAnsi="Times New Roman" w:cs="Times New Roman"/>
          <w:sz w:val="24"/>
          <w:szCs w:val="24"/>
        </w:rPr>
        <w:t>, that in the Duke “more dreadful would have</w:t>
      </w:r>
      <w:r w:rsidR="004D1495" w:rsidRPr="00566DBA">
        <w:rPr>
          <w:rFonts w:ascii="Times New Roman" w:hAnsi="Times New Roman" w:cs="Times New Roman"/>
          <w:i/>
          <w:sz w:val="24"/>
          <w:szCs w:val="24"/>
        </w:rPr>
        <w:t xml:space="preserve"> seemed</w:t>
      </w:r>
      <w:r w:rsidR="004D1495">
        <w:rPr>
          <w:rFonts w:ascii="Times New Roman" w:hAnsi="Times New Roman" w:cs="Times New Roman"/>
          <w:sz w:val="24"/>
          <w:szCs w:val="24"/>
        </w:rPr>
        <w:t xml:space="preserve"> \ Than in Lord Angelo</w:t>
      </w:r>
      <w:r w:rsidR="00566DBA">
        <w:rPr>
          <w:rFonts w:ascii="Times New Roman" w:hAnsi="Times New Roman" w:cs="Times New Roman"/>
          <w:sz w:val="24"/>
          <w:szCs w:val="24"/>
        </w:rPr>
        <w:t xml:space="preserve">” (1.3.35-36, my emphasis).  Intentionally leaving Angelo to </w:t>
      </w:r>
      <w:r w:rsidR="00466EAE">
        <w:rPr>
          <w:rFonts w:ascii="Times New Roman" w:hAnsi="Times New Roman" w:cs="Times New Roman"/>
          <w:sz w:val="24"/>
          <w:szCs w:val="24"/>
        </w:rPr>
        <w:t>enact punishment under the laws,</w:t>
      </w:r>
      <w:r w:rsidR="00566DBA">
        <w:rPr>
          <w:rFonts w:ascii="Times New Roman" w:hAnsi="Times New Roman" w:cs="Times New Roman"/>
          <w:sz w:val="24"/>
          <w:szCs w:val="24"/>
        </w:rPr>
        <w:t xml:space="preserve"> which he can predict given </w:t>
      </w:r>
      <w:r w:rsidR="00041A0B">
        <w:rPr>
          <w:rFonts w:ascii="Times New Roman" w:hAnsi="Times New Roman" w:cs="Times New Roman"/>
          <w:sz w:val="24"/>
          <w:szCs w:val="24"/>
        </w:rPr>
        <w:t>Angelo’s notoriety as “</w:t>
      </w:r>
      <w:r w:rsidR="005753FB">
        <w:rPr>
          <w:rFonts w:ascii="Times New Roman" w:hAnsi="Times New Roman" w:cs="Times New Roman"/>
          <w:sz w:val="24"/>
          <w:szCs w:val="24"/>
        </w:rPr>
        <w:t>precise</w:t>
      </w:r>
      <w:r w:rsidR="00041A0B">
        <w:rPr>
          <w:rFonts w:ascii="Times New Roman" w:hAnsi="Times New Roman" w:cs="Times New Roman"/>
          <w:sz w:val="24"/>
          <w:szCs w:val="24"/>
        </w:rPr>
        <w:t>”</w:t>
      </w:r>
      <w:r w:rsidR="00566DBA">
        <w:rPr>
          <w:rFonts w:ascii="Times New Roman" w:hAnsi="Times New Roman" w:cs="Times New Roman"/>
          <w:sz w:val="24"/>
          <w:szCs w:val="24"/>
        </w:rPr>
        <w:t xml:space="preserve">, </w:t>
      </w:r>
      <w:r w:rsidR="00902BD1">
        <w:rPr>
          <w:rFonts w:ascii="Times New Roman" w:hAnsi="Times New Roman" w:cs="Times New Roman"/>
          <w:sz w:val="24"/>
          <w:szCs w:val="24"/>
        </w:rPr>
        <w:t>does not change the nature of the tyranny, only the appearance</w:t>
      </w:r>
      <w:r w:rsidR="005753FB">
        <w:rPr>
          <w:rFonts w:ascii="Times New Roman" w:hAnsi="Times New Roman" w:cs="Times New Roman"/>
          <w:sz w:val="24"/>
          <w:szCs w:val="24"/>
        </w:rPr>
        <w:t xml:space="preserve"> (1.3.54)</w:t>
      </w:r>
      <w:r w:rsidR="00902BD1">
        <w:rPr>
          <w:rFonts w:ascii="Times New Roman" w:hAnsi="Times New Roman" w:cs="Times New Roman"/>
          <w:sz w:val="24"/>
          <w:szCs w:val="24"/>
        </w:rPr>
        <w:t xml:space="preserve">. </w:t>
      </w:r>
      <w:r w:rsidR="00175594">
        <w:rPr>
          <w:rFonts w:ascii="Times New Roman" w:hAnsi="Times New Roman" w:cs="Times New Roman"/>
          <w:sz w:val="24"/>
          <w:szCs w:val="24"/>
        </w:rPr>
        <w:t xml:space="preserve"> Craig </w:t>
      </w:r>
      <w:r w:rsidR="009C3DE6">
        <w:rPr>
          <w:rFonts w:ascii="Times New Roman" w:hAnsi="Times New Roman" w:cs="Times New Roman"/>
          <w:sz w:val="24"/>
          <w:szCs w:val="24"/>
        </w:rPr>
        <w:t>Bernthal</w:t>
      </w:r>
      <w:r w:rsidR="00175594">
        <w:rPr>
          <w:rFonts w:ascii="Times New Roman" w:hAnsi="Times New Roman" w:cs="Times New Roman"/>
          <w:sz w:val="24"/>
          <w:szCs w:val="24"/>
        </w:rPr>
        <w:t xml:space="preserve">, a </w:t>
      </w:r>
      <w:r w:rsidR="009B72BF">
        <w:rPr>
          <w:rFonts w:ascii="Times New Roman" w:hAnsi="Times New Roman" w:cs="Times New Roman"/>
          <w:sz w:val="24"/>
          <w:szCs w:val="24"/>
        </w:rPr>
        <w:t>P</w:t>
      </w:r>
      <w:r w:rsidR="00175594">
        <w:rPr>
          <w:rFonts w:ascii="Times New Roman" w:hAnsi="Times New Roman" w:cs="Times New Roman"/>
          <w:sz w:val="24"/>
          <w:szCs w:val="24"/>
        </w:rPr>
        <w:t xml:space="preserve">rofessor of English at California State University, </w:t>
      </w:r>
      <w:r w:rsidR="009C3DE6">
        <w:rPr>
          <w:rFonts w:ascii="Times New Roman" w:hAnsi="Times New Roman" w:cs="Times New Roman"/>
          <w:sz w:val="24"/>
          <w:szCs w:val="24"/>
        </w:rPr>
        <w:t>a</w:t>
      </w:r>
      <w:r w:rsidR="00FA36F1">
        <w:rPr>
          <w:rFonts w:ascii="Times New Roman" w:hAnsi="Times New Roman" w:cs="Times New Roman"/>
          <w:sz w:val="24"/>
          <w:szCs w:val="24"/>
        </w:rPr>
        <w:t>rgues that</w:t>
      </w:r>
      <w:r w:rsidR="009C3DE6">
        <w:rPr>
          <w:rFonts w:ascii="Times New Roman" w:hAnsi="Times New Roman" w:cs="Times New Roman"/>
          <w:sz w:val="24"/>
          <w:szCs w:val="24"/>
        </w:rPr>
        <w:t xml:space="preserve"> the Duke </w:t>
      </w:r>
      <w:r w:rsidR="00511E3E">
        <w:rPr>
          <w:rFonts w:ascii="Times New Roman" w:hAnsi="Times New Roman" w:cs="Times New Roman"/>
          <w:sz w:val="24"/>
          <w:szCs w:val="24"/>
        </w:rPr>
        <w:t xml:space="preserve">“has placed him in </w:t>
      </w:r>
      <w:r w:rsidR="00837CF4">
        <w:rPr>
          <w:rFonts w:ascii="Times New Roman" w:hAnsi="Times New Roman" w:cs="Times New Roman"/>
          <w:sz w:val="24"/>
          <w:szCs w:val="24"/>
        </w:rPr>
        <w:t xml:space="preserve">a position of power for that </w:t>
      </w:r>
      <w:r w:rsidR="0062377F">
        <w:rPr>
          <w:rFonts w:ascii="Times New Roman" w:hAnsi="Times New Roman" w:cs="Times New Roman"/>
          <w:sz w:val="24"/>
          <w:szCs w:val="24"/>
        </w:rPr>
        <w:lastRenderedPageBreak/>
        <w:t>very reason, has a good idea of what will happen</w:t>
      </w:r>
      <w:r w:rsidR="00EF2525">
        <w:rPr>
          <w:rFonts w:ascii="Times New Roman" w:hAnsi="Times New Roman" w:cs="Times New Roman"/>
          <w:sz w:val="24"/>
          <w:szCs w:val="24"/>
        </w:rPr>
        <w:t xml:space="preserve"> when Angelo becomes ruler” (257).</w:t>
      </w:r>
      <w:r w:rsidR="00FA36F1">
        <w:rPr>
          <w:rFonts w:ascii="Times New Roman" w:hAnsi="Times New Roman" w:cs="Times New Roman"/>
          <w:sz w:val="24"/>
          <w:szCs w:val="24"/>
        </w:rPr>
        <w:t xml:space="preserve"> </w:t>
      </w:r>
      <w:r w:rsidR="00FE7B6A">
        <w:rPr>
          <w:rFonts w:ascii="Times New Roman" w:hAnsi="Times New Roman" w:cs="Times New Roman"/>
          <w:sz w:val="24"/>
          <w:szCs w:val="24"/>
        </w:rPr>
        <w:t xml:space="preserve">The Duke </w:t>
      </w:r>
      <w:r w:rsidR="0037372A">
        <w:rPr>
          <w:rFonts w:ascii="Times New Roman" w:hAnsi="Times New Roman" w:cs="Times New Roman"/>
          <w:sz w:val="24"/>
          <w:szCs w:val="24"/>
        </w:rPr>
        <w:t xml:space="preserve">candidly admits to this scheme while still </w:t>
      </w:r>
      <w:r w:rsidR="00D82A1D">
        <w:rPr>
          <w:rFonts w:ascii="Times New Roman" w:hAnsi="Times New Roman" w:cs="Times New Roman"/>
          <w:sz w:val="24"/>
          <w:szCs w:val="24"/>
        </w:rPr>
        <w:t>seeming to find himself free from guilt:</w:t>
      </w:r>
    </w:p>
    <w:p w14:paraId="44BCD3CB" w14:textId="0AB9545B" w:rsidR="00FE7B6A" w:rsidRDefault="00FE7B6A" w:rsidP="00FD160A">
      <w:pPr>
        <w:tabs>
          <w:tab w:val="left" w:pos="720"/>
        </w:tabs>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 have on Angelo imposed the office,</w:t>
      </w:r>
    </w:p>
    <w:p w14:paraId="1B15D9EE" w14:textId="77777777" w:rsidR="00FE7B6A" w:rsidRDefault="00FE7B6A" w:rsidP="00FD160A">
      <w:pPr>
        <w:tabs>
          <w:tab w:val="left" w:pos="720"/>
        </w:tabs>
        <w:spacing w:after="0"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Who may in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ambush of </w:t>
      </w:r>
      <w:r w:rsidRPr="00BB2C1A">
        <w:rPr>
          <w:rFonts w:ascii="Times New Roman" w:hAnsi="Times New Roman" w:cs="Times New Roman"/>
          <w:b/>
          <w:sz w:val="24"/>
          <w:szCs w:val="24"/>
        </w:rPr>
        <w:t>my name</w:t>
      </w:r>
      <w:r>
        <w:rPr>
          <w:rFonts w:ascii="Times New Roman" w:hAnsi="Times New Roman" w:cs="Times New Roman"/>
          <w:sz w:val="24"/>
          <w:szCs w:val="24"/>
        </w:rPr>
        <w:t xml:space="preserve"> strike home,</w:t>
      </w:r>
    </w:p>
    <w:p w14:paraId="3056485E" w14:textId="77777777" w:rsidR="00FE7B6A" w:rsidRDefault="00FE7B6A" w:rsidP="00FD160A">
      <w:pPr>
        <w:tabs>
          <w:tab w:val="left" w:pos="720"/>
        </w:tabs>
        <w:spacing w:after="0"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And yet </w:t>
      </w:r>
      <w:r w:rsidRPr="00BB2C1A">
        <w:rPr>
          <w:rFonts w:ascii="Times New Roman" w:hAnsi="Times New Roman" w:cs="Times New Roman"/>
          <w:b/>
          <w:sz w:val="24"/>
          <w:szCs w:val="24"/>
        </w:rPr>
        <w:t>my nature</w:t>
      </w:r>
      <w:r>
        <w:rPr>
          <w:rFonts w:ascii="Times New Roman" w:hAnsi="Times New Roman" w:cs="Times New Roman"/>
          <w:sz w:val="24"/>
          <w:szCs w:val="24"/>
        </w:rPr>
        <w:t xml:space="preserve"> never in the fight</w:t>
      </w:r>
    </w:p>
    <w:p w14:paraId="50D8080A" w14:textId="01027D34" w:rsidR="00FE7B6A" w:rsidRDefault="00FE7B6A" w:rsidP="00FD160A">
      <w:pPr>
        <w:tabs>
          <w:tab w:val="left" w:pos="720"/>
        </w:tabs>
        <w:spacing w:after="0" w:line="480" w:lineRule="auto"/>
        <w:ind w:left="720"/>
        <w:contextualSpacing/>
        <w:rPr>
          <w:rFonts w:ascii="Times New Roman" w:hAnsi="Times New Roman" w:cs="Times New Roman"/>
          <w:sz w:val="24"/>
          <w:szCs w:val="24"/>
        </w:rPr>
      </w:pPr>
      <w:r>
        <w:rPr>
          <w:rFonts w:ascii="Times New Roman" w:hAnsi="Times New Roman" w:cs="Times New Roman"/>
          <w:sz w:val="24"/>
          <w:szCs w:val="24"/>
        </w:rPr>
        <w:t>To do in</w:t>
      </w:r>
      <w:r w:rsidRPr="00BB2C1A">
        <w:rPr>
          <w:rFonts w:ascii="Times New Roman" w:hAnsi="Times New Roman" w:cs="Times New Roman"/>
          <w:b/>
          <w:i/>
          <w:sz w:val="24"/>
          <w:szCs w:val="24"/>
        </w:rPr>
        <w:t xml:space="preserve"> slander</w:t>
      </w:r>
      <w:r>
        <w:rPr>
          <w:rFonts w:ascii="Times New Roman" w:hAnsi="Times New Roman" w:cs="Times New Roman"/>
          <w:sz w:val="24"/>
          <w:szCs w:val="24"/>
        </w:rPr>
        <w:t xml:space="preserve">. </w:t>
      </w:r>
      <w:r w:rsidR="00CB356E">
        <w:rPr>
          <w:rFonts w:ascii="Times New Roman" w:hAnsi="Times New Roman" w:cs="Times New Roman"/>
          <w:sz w:val="24"/>
          <w:szCs w:val="24"/>
        </w:rPr>
        <w:t xml:space="preserve"> </w:t>
      </w:r>
      <w:r>
        <w:rPr>
          <w:rFonts w:ascii="Times New Roman" w:hAnsi="Times New Roman" w:cs="Times New Roman"/>
          <w:sz w:val="24"/>
          <w:szCs w:val="24"/>
        </w:rPr>
        <w:t>(1.3.44-47</w:t>
      </w:r>
      <w:r w:rsidR="00D82A1D">
        <w:rPr>
          <w:rFonts w:ascii="Times New Roman" w:hAnsi="Times New Roman" w:cs="Times New Roman"/>
          <w:sz w:val="24"/>
          <w:szCs w:val="24"/>
        </w:rPr>
        <w:t>, emphasis added</w:t>
      </w:r>
      <w:r>
        <w:rPr>
          <w:rFonts w:ascii="Times New Roman" w:hAnsi="Times New Roman" w:cs="Times New Roman"/>
          <w:sz w:val="24"/>
          <w:szCs w:val="24"/>
        </w:rPr>
        <w:t>)</w:t>
      </w:r>
    </w:p>
    <w:p w14:paraId="64093704" w14:textId="210AE8F6" w:rsidR="00366EE7" w:rsidRDefault="004B6E08" w:rsidP="00FD160A">
      <w:pPr>
        <w:tabs>
          <w:tab w:val="left" w:pos="72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Duke </w:t>
      </w:r>
      <w:r w:rsidR="003E00AB">
        <w:rPr>
          <w:rFonts w:ascii="Times New Roman" w:hAnsi="Times New Roman" w:cs="Times New Roman"/>
          <w:sz w:val="24"/>
          <w:szCs w:val="24"/>
        </w:rPr>
        <w:t>uses</w:t>
      </w:r>
      <w:r>
        <w:rPr>
          <w:rFonts w:ascii="Times New Roman" w:hAnsi="Times New Roman" w:cs="Times New Roman"/>
          <w:sz w:val="24"/>
          <w:szCs w:val="24"/>
        </w:rPr>
        <w:t xml:space="preserve"> Angelo </w:t>
      </w:r>
      <w:r w:rsidR="003E00AB">
        <w:rPr>
          <w:rFonts w:ascii="Times New Roman" w:hAnsi="Times New Roman" w:cs="Times New Roman"/>
          <w:sz w:val="24"/>
          <w:szCs w:val="24"/>
        </w:rPr>
        <w:t>to execute</w:t>
      </w:r>
      <w:r>
        <w:rPr>
          <w:rFonts w:ascii="Times New Roman" w:hAnsi="Times New Roman" w:cs="Times New Roman"/>
          <w:sz w:val="24"/>
          <w:szCs w:val="24"/>
        </w:rPr>
        <w:t xml:space="preserve"> the laws in </w:t>
      </w:r>
      <w:r w:rsidR="00041A0B">
        <w:rPr>
          <w:rFonts w:ascii="Times New Roman" w:hAnsi="Times New Roman" w:cs="Times New Roman"/>
          <w:sz w:val="24"/>
          <w:szCs w:val="24"/>
        </w:rPr>
        <w:t>his</w:t>
      </w:r>
      <w:r>
        <w:rPr>
          <w:rFonts w:ascii="Times New Roman" w:hAnsi="Times New Roman" w:cs="Times New Roman"/>
          <w:sz w:val="24"/>
          <w:szCs w:val="24"/>
        </w:rPr>
        <w:t xml:space="preserve"> “name” only</w:t>
      </w:r>
      <w:r w:rsidR="002A450D">
        <w:rPr>
          <w:rFonts w:ascii="Times New Roman" w:hAnsi="Times New Roman" w:cs="Times New Roman"/>
          <w:sz w:val="24"/>
          <w:szCs w:val="24"/>
        </w:rPr>
        <w:t xml:space="preserve">, </w:t>
      </w:r>
      <w:r>
        <w:rPr>
          <w:rFonts w:ascii="Times New Roman" w:hAnsi="Times New Roman" w:cs="Times New Roman"/>
          <w:sz w:val="24"/>
          <w:szCs w:val="24"/>
        </w:rPr>
        <w:t xml:space="preserve">believing his “nature” </w:t>
      </w:r>
      <w:r w:rsidR="00041A0B">
        <w:rPr>
          <w:rFonts w:ascii="Times New Roman" w:hAnsi="Times New Roman" w:cs="Times New Roman"/>
          <w:sz w:val="24"/>
          <w:szCs w:val="24"/>
        </w:rPr>
        <w:t>to be</w:t>
      </w:r>
      <w:r>
        <w:rPr>
          <w:rFonts w:ascii="Times New Roman" w:hAnsi="Times New Roman" w:cs="Times New Roman"/>
          <w:sz w:val="24"/>
          <w:szCs w:val="24"/>
        </w:rPr>
        <w:t xml:space="preserve"> protected from </w:t>
      </w:r>
      <w:r w:rsidR="00FE7B6A">
        <w:rPr>
          <w:rFonts w:ascii="Times New Roman" w:hAnsi="Times New Roman" w:cs="Times New Roman"/>
          <w:sz w:val="24"/>
          <w:szCs w:val="24"/>
        </w:rPr>
        <w:t>slander.</w:t>
      </w:r>
      <w:r w:rsidR="00FE2B34">
        <w:rPr>
          <w:rFonts w:ascii="Times New Roman" w:hAnsi="Times New Roman" w:cs="Times New Roman"/>
          <w:sz w:val="24"/>
          <w:szCs w:val="24"/>
        </w:rPr>
        <w:t xml:space="preserve"> </w:t>
      </w:r>
      <w:r w:rsidR="002A450D">
        <w:rPr>
          <w:rFonts w:ascii="Times New Roman" w:hAnsi="Times New Roman" w:cs="Times New Roman"/>
          <w:sz w:val="24"/>
          <w:szCs w:val="24"/>
        </w:rPr>
        <w:t xml:space="preserve"> Here, </w:t>
      </w:r>
      <w:r w:rsidR="0057018A">
        <w:rPr>
          <w:rFonts w:ascii="Times New Roman" w:hAnsi="Times New Roman" w:cs="Times New Roman"/>
          <w:sz w:val="24"/>
          <w:szCs w:val="24"/>
        </w:rPr>
        <w:t>I</w:t>
      </w:r>
      <w:r w:rsidR="002A450D">
        <w:rPr>
          <w:rFonts w:ascii="Times New Roman" w:hAnsi="Times New Roman" w:cs="Times New Roman"/>
          <w:sz w:val="24"/>
          <w:szCs w:val="24"/>
        </w:rPr>
        <w:t xml:space="preserve"> interpret “name” as meaning his title as head of state, which he forfeits </w:t>
      </w:r>
      <w:r w:rsidR="001F578B">
        <w:rPr>
          <w:rFonts w:ascii="Times New Roman" w:hAnsi="Times New Roman" w:cs="Times New Roman"/>
          <w:sz w:val="24"/>
          <w:szCs w:val="24"/>
        </w:rPr>
        <w:t>temporarily when he transfers power.</w:t>
      </w:r>
      <w:r w:rsidR="00743391">
        <w:rPr>
          <w:rFonts w:ascii="Times New Roman" w:hAnsi="Times New Roman" w:cs="Times New Roman"/>
          <w:sz w:val="24"/>
          <w:szCs w:val="24"/>
        </w:rPr>
        <w:t xml:space="preserve">  </w:t>
      </w:r>
      <w:r w:rsidR="000F24ED">
        <w:rPr>
          <w:rFonts w:ascii="Times New Roman" w:hAnsi="Times New Roman" w:cs="Times New Roman"/>
          <w:sz w:val="24"/>
          <w:szCs w:val="24"/>
        </w:rPr>
        <w:t xml:space="preserve">The language </w:t>
      </w:r>
      <w:r w:rsidR="006D5174">
        <w:rPr>
          <w:rFonts w:ascii="Times New Roman" w:hAnsi="Times New Roman" w:cs="Times New Roman"/>
          <w:sz w:val="24"/>
          <w:szCs w:val="24"/>
        </w:rPr>
        <w:t xml:space="preserve">the Duke uses during this transfer of power contradicts this idea, rather purporting </w:t>
      </w:r>
      <w:r w:rsidR="00483A53">
        <w:rPr>
          <w:rFonts w:ascii="Times New Roman" w:hAnsi="Times New Roman" w:cs="Times New Roman"/>
          <w:sz w:val="24"/>
          <w:szCs w:val="24"/>
        </w:rPr>
        <w:t xml:space="preserve">that Angelo will </w:t>
      </w:r>
      <w:r w:rsidR="003E00AB">
        <w:rPr>
          <w:rFonts w:ascii="Times New Roman" w:hAnsi="Times New Roman" w:cs="Times New Roman"/>
          <w:sz w:val="24"/>
          <w:szCs w:val="24"/>
        </w:rPr>
        <w:t xml:space="preserve">wholly </w:t>
      </w:r>
      <w:r w:rsidR="00483A53">
        <w:rPr>
          <w:rFonts w:ascii="Times New Roman" w:hAnsi="Times New Roman" w:cs="Times New Roman"/>
          <w:sz w:val="24"/>
          <w:szCs w:val="24"/>
        </w:rPr>
        <w:t>represent him</w:t>
      </w:r>
      <w:r w:rsidR="004338D4">
        <w:rPr>
          <w:rFonts w:ascii="Times New Roman" w:hAnsi="Times New Roman" w:cs="Times New Roman"/>
          <w:sz w:val="24"/>
          <w:szCs w:val="24"/>
        </w:rPr>
        <w:t>, including</w:t>
      </w:r>
      <w:r w:rsidR="00483A53">
        <w:rPr>
          <w:rFonts w:ascii="Times New Roman" w:hAnsi="Times New Roman" w:cs="Times New Roman"/>
          <w:sz w:val="24"/>
          <w:szCs w:val="24"/>
        </w:rPr>
        <w:t xml:space="preserve"> his</w:t>
      </w:r>
      <w:r w:rsidR="004338D4">
        <w:rPr>
          <w:rFonts w:ascii="Times New Roman" w:hAnsi="Times New Roman" w:cs="Times New Roman"/>
          <w:sz w:val="24"/>
          <w:szCs w:val="24"/>
        </w:rPr>
        <w:t xml:space="preserve"> </w:t>
      </w:r>
      <w:r w:rsidR="00333E48">
        <w:rPr>
          <w:rFonts w:ascii="Times New Roman" w:hAnsi="Times New Roman" w:cs="Times New Roman"/>
          <w:sz w:val="24"/>
          <w:szCs w:val="24"/>
        </w:rPr>
        <w:t xml:space="preserve">“mortality and mercy,” </w:t>
      </w:r>
      <w:r w:rsidR="00483A53">
        <w:rPr>
          <w:rFonts w:ascii="Times New Roman" w:hAnsi="Times New Roman" w:cs="Times New Roman"/>
          <w:sz w:val="24"/>
          <w:szCs w:val="24"/>
        </w:rPr>
        <w:t>as he instructs Angelo</w:t>
      </w:r>
      <w:r w:rsidR="00333E48">
        <w:rPr>
          <w:rFonts w:ascii="Times New Roman" w:hAnsi="Times New Roman" w:cs="Times New Roman"/>
          <w:sz w:val="24"/>
          <w:szCs w:val="24"/>
        </w:rPr>
        <w:t xml:space="preserve"> </w:t>
      </w:r>
      <w:r w:rsidR="00483A53">
        <w:rPr>
          <w:rFonts w:ascii="Times New Roman" w:hAnsi="Times New Roman" w:cs="Times New Roman"/>
          <w:sz w:val="24"/>
          <w:szCs w:val="24"/>
        </w:rPr>
        <w:t xml:space="preserve">to </w:t>
      </w:r>
      <w:r w:rsidR="00333E48">
        <w:rPr>
          <w:rFonts w:ascii="Times New Roman" w:hAnsi="Times New Roman" w:cs="Times New Roman"/>
          <w:sz w:val="24"/>
          <w:szCs w:val="24"/>
        </w:rPr>
        <w:t xml:space="preserve">“in our remove be thou </w:t>
      </w:r>
      <w:r w:rsidR="00483A53">
        <w:rPr>
          <w:rFonts w:ascii="Times New Roman" w:hAnsi="Times New Roman" w:cs="Times New Roman"/>
          <w:sz w:val="24"/>
          <w:szCs w:val="24"/>
        </w:rPr>
        <w:t xml:space="preserve">at </w:t>
      </w:r>
      <w:r w:rsidR="00333E48">
        <w:rPr>
          <w:rFonts w:ascii="Times New Roman" w:hAnsi="Times New Roman" w:cs="Times New Roman"/>
          <w:sz w:val="24"/>
          <w:szCs w:val="24"/>
        </w:rPr>
        <w:t xml:space="preserve">full </w:t>
      </w:r>
      <w:proofErr w:type="spellStart"/>
      <w:r w:rsidR="00333E48">
        <w:rPr>
          <w:rFonts w:ascii="Times New Roman" w:hAnsi="Times New Roman" w:cs="Times New Roman"/>
          <w:sz w:val="24"/>
          <w:szCs w:val="24"/>
        </w:rPr>
        <w:t>ourself</w:t>
      </w:r>
      <w:proofErr w:type="spellEnd"/>
      <w:r w:rsidR="00483A53">
        <w:rPr>
          <w:rFonts w:ascii="Times New Roman" w:hAnsi="Times New Roman" w:cs="Times New Roman"/>
          <w:sz w:val="24"/>
          <w:szCs w:val="24"/>
        </w:rPr>
        <w:t>,”</w:t>
      </w:r>
      <w:r w:rsidR="00B6720A">
        <w:rPr>
          <w:rFonts w:ascii="Times New Roman" w:hAnsi="Times New Roman" w:cs="Times New Roman"/>
          <w:sz w:val="24"/>
          <w:szCs w:val="24"/>
        </w:rPr>
        <w:t xml:space="preserve"> </w:t>
      </w:r>
      <w:r w:rsidR="00483A53">
        <w:rPr>
          <w:rFonts w:ascii="Times New Roman" w:hAnsi="Times New Roman" w:cs="Times New Roman"/>
          <w:sz w:val="24"/>
          <w:szCs w:val="24"/>
        </w:rPr>
        <w:t>(1.1.46-47).</w:t>
      </w:r>
      <w:r w:rsidR="00B6720A">
        <w:rPr>
          <w:rFonts w:ascii="Times New Roman" w:hAnsi="Times New Roman" w:cs="Times New Roman"/>
          <w:sz w:val="24"/>
          <w:szCs w:val="24"/>
        </w:rPr>
        <w:t xml:space="preserve">  </w:t>
      </w:r>
      <w:r w:rsidR="00F044A2">
        <w:rPr>
          <w:rFonts w:ascii="Times New Roman" w:hAnsi="Times New Roman" w:cs="Times New Roman"/>
          <w:sz w:val="24"/>
          <w:szCs w:val="24"/>
        </w:rPr>
        <w:t>His own words contradict his logic</w:t>
      </w:r>
      <w:r w:rsidR="00931329">
        <w:rPr>
          <w:rFonts w:ascii="Times New Roman" w:hAnsi="Times New Roman" w:cs="Times New Roman"/>
          <w:sz w:val="24"/>
          <w:szCs w:val="24"/>
        </w:rPr>
        <w:t>, suggesting that</w:t>
      </w:r>
      <w:r w:rsidR="00F044A2">
        <w:rPr>
          <w:rFonts w:ascii="Times New Roman" w:hAnsi="Times New Roman" w:cs="Times New Roman"/>
          <w:sz w:val="24"/>
          <w:szCs w:val="24"/>
        </w:rPr>
        <w:t xml:space="preserve"> </w:t>
      </w:r>
      <w:proofErr w:type="spellStart"/>
      <w:r w:rsidR="00D82E40">
        <w:rPr>
          <w:rFonts w:ascii="Times New Roman" w:hAnsi="Times New Roman" w:cs="Times New Roman"/>
          <w:sz w:val="24"/>
          <w:szCs w:val="24"/>
        </w:rPr>
        <w:t>Vincentio</w:t>
      </w:r>
      <w:proofErr w:type="spellEnd"/>
      <w:r w:rsidR="00F044A2">
        <w:rPr>
          <w:rFonts w:ascii="Times New Roman" w:hAnsi="Times New Roman" w:cs="Times New Roman"/>
          <w:sz w:val="24"/>
          <w:szCs w:val="24"/>
        </w:rPr>
        <w:t xml:space="preserve"> </w:t>
      </w:r>
      <w:r w:rsidR="00D82E40">
        <w:rPr>
          <w:rFonts w:ascii="Times New Roman" w:hAnsi="Times New Roman" w:cs="Times New Roman"/>
          <w:sz w:val="24"/>
          <w:szCs w:val="24"/>
        </w:rPr>
        <w:t>is not absolved of</w:t>
      </w:r>
      <w:r w:rsidR="00B6720A">
        <w:rPr>
          <w:rFonts w:ascii="Times New Roman" w:hAnsi="Times New Roman" w:cs="Times New Roman"/>
          <w:sz w:val="24"/>
          <w:szCs w:val="24"/>
        </w:rPr>
        <w:t xml:space="preserve"> </w:t>
      </w:r>
      <w:r w:rsidR="009C7115">
        <w:rPr>
          <w:rFonts w:ascii="Times New Roman" w:hAnsi="Times New Roman" w:cs="Times New Roman"/>
          <w:sz w:val="24"/>
          <w:szCs w:val="24"/>
        </w:rPr>
        <w:t xml:space="preserve">responsibility for </w:t>
      </w:r>
      <w:r w:rsidR="00D82E40">
        <w:rPr>
          <w:rFonts w:ascii="Times New Roman" w:hAnsi="Times New Roman" w:cs="Times New Roman"/>
          <w:sz w:val="24"/>
          <w:szCs w:val="24"/>
        </w:rPr>
        <w:t xml:space="preserve">tyranny </w:t>
      </w:r>
      <w:r w:rsidR="009C7115">
        <w:rPr>
          <w:rFonts w:ascii="Times New Roman" w:hAnsi="Times New Roman" w:cs="Times New Roman"/>
          <w:sz w:val="24"/>
          <w:szCs w:val="24"/>
        </w:rPr>
        <w:t>under Angelo’s rule.</w:t>
      </w:r>
      <w:r w:rsidR="00F044A2">
        <w:rPr>
          <w:rFonts w:ascii="Times New Roman" w:hAnsi="Times New Roman" w:cs="Times New Roman"/>
          <w:sz w:val="24"/>
          <w:szCs w:val="24"/>
        </w:rPr>
        <w:t xml:space="preserve">  </w:t>
      </w:r>
    </w:p>
    <w:p w14:paraId="51DBB360" w14:textId="728617E7" w:rsidR="00214925" w:rsidRPr="00B95843" w:rsidRDefault="00366EE7" w:rsidP="00FD160A">
      <w:pPr>
        <w:tabs>
          <w:tab w:val="left" w:pos="720"/>
        </w:tabs>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Duke</w:t>
      </w:r>
      <w:r w:rsidR="009C7115">
        <w:rPr>
          <w:rFonts w:ascii="Times New Roman" w:hAnsi="Times New Roman" w:cs="Times New Roman"/>
          <w:sz w:val="24"/>
          <w:szCs w:val="24"/>
        </w:rPr>
        <w:t xml:space="preserve"> gives </w:t>
      </w:r>
      <w:r w:rsidR="00BF7C0F">
        <w:rPr>
          <w:rFonts w:ascii="Times New Roman" w:hAnsi="Times New Roman" w:cs="Times New Roman"/>
          <w:sz w:val="24"/>
          <w:szCs w:val="24"/>
        </w:rPr>
        <w:t>an</w:t>
      </w:r>
      <w:r w:rsidR="009C7115">
        <w:rPr>
          <w:rFonts w:ascii="Times New Roman" w:hAnsi="Times New Roman" w:cs="Times New Roman"/>
          <w:sz w:val="24"/>
          <w:szCs w:val="24"/>
        </w:rPr>
        <w:t xml:space="preserve"> even weaker justification for his disguise </w:t>
      </w:r>
      <w:r w:rsidR="00BF7C0F">
        <w:rPr>
          <w:rFonts w:ascii="Times New Roman" w:hAnsi="Times New Roman" w:cs="Times New Roman"/>
          <w:sz w:val="24"/>
          <w:szCs w:val="24"/>
        </w:rPr>
        <w:t>in referencing</w:t>
      </w:r>
      <w:r w:rsidR="009C7115">
        <w:rPr>
          <w:rFonts w:ascii="Times New Roman" w:hAnsi="Times New Roman" w:cs="Times New Roman"/>
          <w:sz w:val="24"/>
          <w:szCs w:val="24"/>
        </w:rPr>
        <w:t xml:space="preserve"> </w:t>
      </w:r>
      <w:r w:rsidR="009A5FA6">
        <w:rPr>
          <w:rFonts w:ascii="Times New Roman" w:hAnsi="Times New Roman" w:cs="Times New Roman"/>
          <w:sz w:val="24"/>
          <w:szCs w:val="24"/>
        </w:rPr>
        <w:t>his long-</w:t>
      </w:r>
      <w:r w:rsidR="00F07C47">
        <w:rPr>
          <w:rFonts w:ascii="Times New Roman" w:hAnsi="Times New Roman" w:cs="Times New Roman"/>
          <w:sz w:val="24"/>
          <w:szCs w:val="24"/>
        </w:rPr>
        <w:t>standing preference</w:t>
      </w:r>
      <w:r w:rsidR="009A5FA6">
        <w:rPr>
          <w:rFonts w:ascii="Times New Roman" w:hAnsi="Times New Roman" w:cs="Times New Roman"/>
          <w:sz w:val="24"/>
          <w:szCs w:val="24"/>
        </w:rPr>
        <w:t xml:space="preserve"> for the “life</w:t>
      </w:r>
      <w:r w:rsidR="00F07C47">
        <w:rPr>
          <w:rFonts w:ascii="Times New Roman" w:hAnsi="Times New Roman" w:cs="Times New Roman"/>
          <w:sz w:val="24"/>
          <w:szCs w:val="24"/>
        </w:rPr>
        <w:t xml:space="preserve"> removed</w:t>
      </w:r>
      <w:r w:rsidR="0000198C">
        <w:rPr>
          <w:rFonts w:ascii="Times New Roman" w:hAnsi="Times New Roman" w:cs="Times New Roman"/>
          <w:sz w:val="24"/>
          <w:szCs w:val="24"/>
        </w:rPr>
        <w:t>,” which</w:t>
      </w:r>
      <w:r>
        <w:rPr>
          <w:rFonts w:ascii="Times New Roman" w:hAnsi="Times New Roman" w:cs="Times New Roman"/>
          <w:sz w:val="24"/>
          <w:szCs w:val="24"/>
        </w:rPr>
        <w:t xml:space="preserve">, while consistent with his character thus far, hardly supports his claim that his actions are for the good of the people of Vienna.  </w:t>
      </w:r>
      <w:r w:rsidR="00466EAE">
        <w:rPr>
          <w:rFonts w:ascii="Times New Roman" w:hAnsi="Times New Roman" w:cs="Times New Roman"/>
          <w:sz w:val="24"/>
          <w:szCs w:val="24"/>
        </w:rPr>
        <w:t xml:space="preserve">He also expresses doubt </w:t>
      </w:r>
      <w:r w:rsidR="0039354E">
        <w:rPr>
          <w:rFonts w:ascii="Times New Roman" w:hAnsi="Times New Roman" w:cs="Times New Roman"/>
          <w:sz w:val="24"/>
          <w:szCs w:val="24"/>
        </w:rPr>
        <w:t>in Angelo</w:t>
      </w:r>
      <w:r w:rsidR="008B0359">
        <w:rPr>
          <w:rFonts w:ascii="Times New Roman" w:hAnsi="Times New Roman" w:cs="Times New Roman"/>
          <w:sz w:val="24"/>
          <w:szCs w:val="24"/>
        </w:rPr>
        <w:t xml:space="preserve">: “Hence we shall see / When power changes purpose, </w:t>
      </w:r>
      <w:r w:rsidR="0010537F">
        <w:rPr>
          <w:rFonts w:ascii="Times New Roman" w:hAnsi="Times New Roman" w:cs="Times New Roman"/>
          <w:sz w:val="24"/>
          <w:szCs w:val="24"/>
        </w:rPr>
        <w:t xml:space="preserve">what our </w:t>
      </w:r>
      <w:proofErr w:type="spellStart"/>
      <w:r w:rsidR="0010537F">
        <w:rPr>
          <w:rFonts w:ascii="Times New Roman" w:hAnsi="Times New Roman" w:cs="Times New Roman"/>
          <w:sz w:val="24"/>
          <w:szCs w:val="24"/>
        </w:rPr>
        <w:t>seemers</w:t>
      </w:r>
      <w:proofErr w:type="spellEnd"/>
      <w:r w:rsidR="0010537F">
        <w:rPr>
          <w:rFonts w:ascii="Times New Roman" w:hAnsi="Times New Roman" w:cs="Times New Roman"/>
          <w:sz w:val="24"/>
          <w:szCs w:val="24"/>
        </w:rPr>
        <w:t xml:space="preserve"> be” (1.3.57).  </w:t>
      </w:r>
      <w:r w:rsidR="00350872">
        <w:rPr>
          <w:rFonts w:ascii="Times New Roman" w:hAnsi="Times New Roman" w:cs="Times New Roman"/>
          <w:sz w:val="24"/>
          <w:szCs w:val="24"/>
        </w:rPr>
        <w:t xml:space="preserve">His expressed desire to </w:t>
      </w:r>
      <w:r w:rsidR="005D6D74">
        <w:rPr>
          <w:rFonts w:ascii="Times New Roman" w:hAnsi="Times New Roman" w:cs="Times New Roman"/>
          <w:sz w:val="24"/>
          <w:szCs w:val="24"/>
        </w:rPr>
        <w:t xml:space="preserve">test and </w:t>
      </w:r>
      <w:r w:rsidR="00350872">
        <w:rPr>
          <w:rFonts w:ascii="Times New Roman" w:hAnsi="Times New Roman" w:cs="Times New Roman"/>
          <w:sz w:val="24"/>
          <w:szCs w:val="24"/>
        </w:rPr>
        <w:t>spy on Angelo, who</w:t>
      </w:r>
      <w:r w:rsidR="005D6D74">
        <w:rPr>
          <w:rFonts w:ascii="Times New Roman" w:hAnsi="Times New Roman" w:cs="Times New Roman"/>
          <w:sz w:val="24"/>
          <w:szCs w:val="24"/>
        </w:rPr>
        <w:t>m he has put in this position despite Angelo’s protests,</w:t>
      </w:r>
      <w:r w:rsidR="00431A71">
        <w:rPr>
          <w:rFonts w:ascii="Times New Roman" w:hAnsi="Times New Roman" w:cs="Times New Roman"/>
          <w:sz w:val="24"/>
          <w:szCs w:val="24"/>
        </w:rPr>
        <w:t xml:space="preserve"> immediately</w:t>
      </w:r>
      <w:r w:rsidR="00950017">
        <w:rPr>
          <w:rFonts w:ascii="Times New Roman" w:hAnsi="Times New Roman" w:cs="Times New Roman"/>
          <w:sz w:val="24"/>
          <w:szCs w:val="24"/>
        </w:rPr>
        <w:t xml:space="preserve"> </w:t>
      </w:r>
      <w:r w:rsidR="005D6D74">
        <w:rPr>
          <w:rFonts w:ascii="Times New Roman" w:hAnsi="Times New Roman" w:cs="Times New Roman"/>
          <w:sz w:val="24"/>
          <w:szCs w:val="24"/>
        </w:rPr>
        <w:t>adds a more</w:t>
      </w:r>
      <w:r w:rsidR="008B0359">
        <w:rPr>
          <w:rFonts w:ascii="Times New Roman" w:hAnsi="Times New Roman" w:cs="Times New Roman"/>
          <w:sz w:val="24"/>
          <w:szCs w:val="24"/>
        </w:rPr>
        <w:t xml:space="preserve"> sinister connotation</w:t>
      </w:r>
      <w:r w:rsidR="005D6D74">
        <w:rPr>
          <w:rFonts w:ascii="Times New Roman" w:hAnsi="Times New Roman" w:cs="Times New Roman"/>
          <w:sz w:val="24"/>
          <w:szCs w:val="24"/>
        </w:rPr>
        <w:t xml:space="preserve"> to this iteration of the disguise</w:t>
      </w:r>
      <w:r w:rsidR="00CA1C03">
        <w:rPr>
          <w:rFonts w:ascii="Times New Roman" w:hAnsi="Times New Roman" w:cs="Times New Roman"/>
          <w:sz w:val="24"/>
          <w:szCs w:val="24"/>
        </w:rPr>
        <w:t>d ruler.</w:t>
      </w:r>
      <w:r w:rsidR="00BF3715">
        <w:rPr>
          <w:rFonts w:ascii="Times New Roman" w:hAnsi="Times New Roman" w:cs="Times New Roman"/>
          <w:sz w:val="24"/>
          <w:szCs w:val="24"/>
        </w:rPr>
        <w:t xml:space="preserve">  It indicates </w:t>
      </w:r>
      <w:r w:rsidR="001B20A9">
        <w:rPr>
          <w:rFonts w:ascii="Times New Roman" w:hAnsi="Times New Roman" w:cs="Times New Roman"/>
          <w:sz w:val="24"/>
          <w:szCs w:val="24"/>
        </w:rPr>
        <w:t xml:space="preserve">intent to manipulate </w:t>
      </w:r>
      <w:r w:rsidR="001A4BD1">
        <w:rPr>
          <w:rFonts w:ascii="Times New Roman" w:hAnsi="Times New Roman" w:cs="Times New Roman"/>
          <w:sz w:val="24"/>
          <w:szCs w:val="24"/>
        </w:rPr>
        <w:t>subjects through his disguise</w:t>
      </w:r>
      <w:r w:rsidR="006863D9">
        <w:rPr>
          <w:rFonts w:ascii="Times New Roman" w:hAnsi="Times New Roman" w:cs="Times New Roman"/>
          <w:sz w:val="24"/>
          <w:szCs w:val="24"/>
        </w:rPr>
        <w:t xml:space="preserve"> </w:t>
      </w:r>
      <w:r w:rsidR="007B449E">
        <w:rPr>
          <w:rFonts w:ascii="Times New Roman" w:hAnsi="Times New Roman" w:cs="Times New Roman"/>
          <w:sz w:val="24"/>
          <w:szCs w:val="24"/>
        </w:rPr>
        <w:t xml:space="preserve">and calls </w:t>
      </w:r>
      <w:r w:rsidR="006863D9">
        <w:rPr>
          <w:rFonts w:ascii="Times New Roman" w:hAnsi="Times New Roman" w:cs="Times New Roman"/>
          <w:sz w:val="24"/>
          <w:szCs w:val="24"/>
        </w:rPr>
        <w:t xml:space="preserve">into question </w:t>
      </w:r>
      <w:r w:rsidR="007B449E">
        <w:rPr>
          <w:rFonts w:ascii="Times New Roman" w:hAnsi="Times New Roman" w:cs="Times New Roman"/>
          <w:sz w:val="24"/>
          <w:szCs w:val="24"/>
        </w:rPr>
        <w:t>the purity of the Duke’s other int</w:t>
      </w:r>
      <w:r w:rsidR="006863D9">
        <w:rPr>
          <w:rFonts w:ascii="Times New Roman" w:hAnsi="Times New Roman" w:cs="Times New Roman"/>
          <w:sz w:val="24"/>
          <w:szCs w:val="24"/>
        </w:rPr>
        <w:t>entions and overall character</w:t>
      </w:r>
      <w:r w:rsidR="00092253">
        <w:rPr>
          <w:rFonts w:ascii="Times New Roman" w:hAnsi="Times New Roman" w:cs="Times New Roman"/>
          <w:sz w:val="24"/>
          <w:szCs w:val="24"/>
        </w:rPr>
        <w:t xml:space="preserve">.  </w:t>
      </w:r>
      <w:r w:rsidR="00A660E8">
        <w:rPr>
          <w:rFonts w:ascii="Times New Roman" w:hAnsi="Times New Roman" w:cs="Times New Roman"/>
          <w:sz w:val="24"/>
          <w:szCs w:val="24"/>
        </w:rPr>
        <w:t xml:space="preserve">The Duke </w:t>
      </w:r>
      <w:r w:rsidR="00507B96">
        <w:rPr>
          <w:rFonts w:ascii="Times New Roman" w:hAnsi="Times New Roman" w:cs="Times New Roman"/>
          <w:sz w:val="24"/>
          <w:szCs w:val="24"/>
        </w:rPr>
        <w:t>tries and fails</w:t>
      </w:r>
      <w:r w:rsidR="00A660E8">
        <w:rPr>
          <w:rFonts w:ascii="Times New Roman" w:hAnsi="Times New Roman" w:cs="Times New Roman"/>
          <w:sz w:val="24"/>
          <w:szCs w:val="24"/>
        </w:rPr>
        <w:t xml:space="preserve"> inspire </w:t>
      </w:r>
      <w:r w:rsidR="00507B96">
        <w:rPr>
          <w:rFonts w:ascii="Times New Roman" w:hAnsi="Times New Roman" w:cs="Times New Roman"/>
          <w:sz w:val="24"/>
          <w:szCs w:val="24"/>
        </w:rPr>
        <w:t>trust</w:t>
      </w:r>
      <w:r w:rsidR="00A660E8">
        <w:rPr>
          <w:rFonts w:ascii="Times New Roman" w:hAnsi="Times New Roman" w:cs="Times New Roman"/>
          <w:sz w:val="24"/>
          <w:szCs w:val="24"/>
        </w:rPr>
        <w:t xml:space="preserve">.  </w:t>
      </w:r>
      <w:r w:rsidR="00092253">
        <w:rPr>
          <w:rFonts w:ascii="Times New Roman" w:hAnsi="Times New Roman" w:cs="Times New Roman"/>
          <w:sz w:val="24"/>
          <w:szCs w:val="24"/>
        </w:rPr>
        <w:t xml:space="preserve">By subverting a traditionally innocent role, Shakespeare </w:t>
      </w:r>
      <w:r w:rsidR="00F34B79">
        <w:rPr>
          <w:rFonts w:ascii="Times New Roman" w:hAnsi="Times New Roman" w:cs="Times New Roman"/>
          <w:sz w:val="24"/>
          <w:szCs w:val="24"/>
        </w:rPr>
        <w:t xml:space="preserve">encourages suspicion of </w:t>
      </w:r>
      <w:r w:rsidR="00ED63D1">
        <w:rPr>
          <w:rFonts w:ascii="Times New Roman" w:hAnsi="Times New Roman" w:cs="Times New Roman"/>
          <w:sz w:val="24"/>
          <w:szCs w:val="24"/>
        </w:rPr>
        <w:t xml:space="preserve">the Duke’s character </w:t>
      </w:r>
      <w:r w:rsidR="00F34B79">
        <w:rPr>
          <w:rFonts w:ascii="Times New Roman" w:hAnsi="Times New Roman" w:cs="Times New Roman"/>
          <w:sz w:val="24"/>
          <w:szCs w:val="24"/>
        </w:rPr>
        <w:t xml:space="preserve">and </w:t>
      </w:r>
      <w:r w:rsidR="00300A74">
        <w:rPr>
          <w:rFonts w:ascii="Times New Roman" w:hAnsi="Times New Roman" w:cs="Times New Roman"/>
          <w:sz w:val="24"/>
          <w:szCs w:val="24"/>
        </w:rPr>
        <w:t>foreshadows</w:t>
      </w:r>
      <w:r w:rsidR="00ED63D1">
        <w:rPr>
          <w:rFonts w:ascii="Times New Roman" w:hAnsi="Times New Roman" w:cs="Times New Roman"/>
          <w:sz w:val="24"/>
          <w:szCs w:val="24"/>
        </w:rPr>
        <w:t xml:space="preserve"> the appearance of</w:t>
      </w:r>
      <w:r w:rsidR="00300A74">
        <w:rPr>
          <w:rFonts w:ascii="Times New Roman" w:hAnsi="Times New Roman" w:cs="Times New Roman"/>
          <w:sz w:val="24"/>
          <w:szCs w:val="24"/>
        </w:rPr>
        <w:t xml:space="preserve"> </w:t>
      </w:r>
      <w:r w:rsidR="001E308C">
        <w:rPr>
          <w:rFonts w:ascii="Times New Roman" w:hAnsi="Times New Roman" w:cs="Times New Roman"/>
          <w:sz w:val="24"/>
          <w:szCs w:val="24"/>
        </w:rPr>
        <w:t xml:space="preserve">further dark </w:t>
      </w:r>
      <w:r w:rsidR="00ED63D1">
        <w:rPr>
          <w:rFonts w:ascii="Times New Roman" w:hAnsi="Times New Roman" w:cs="Times New Roman"/>
          <w:sz w:val="24"/>
          <w:szCs w:val="24"/>
        </w:rPr>
        <w:t>undertones</w:t>
      </w:r>
      <w:r w:rsidR="001E308C">
        <w:rPr>
          <w:rFonts w:ascii="Times New Roman" w:hAnsi="Times New Roman" w:cs="Times New Roman"/>
          <w:sz w:val="24"/>
          <w:szCs w:val="24"/>
        </w:rPr>
        <w:t>.</w:t>
      </w:r>
    </w:p>
    <w:p w14:paraId="09B92042" w14:textId="2474E5A7" w:rsidR="00954E95" w:rsidRDefault="00403B4E" w:rsidP="00FD160A">
      <w:pPr>
        <w:tabs>
          <w:tab w:val="left" w:pos="720"/>
        </w:tabs>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In</w:t>
      </w:r>
      <w:r w:rsidR="0057018A">
        <w:rPr>
          <w:rFonts w:ascii="Times New Roman" w:hAnsi="Times New Roman" w:cs="Times New Roman"/>
          <w:sz w:val="24"/>
          <w:szCs w:val="24"/>
        </w:rPr>
        <w:t xml:space="preserve"> </w:t>
      </w:r>
      <w:r w:rsidR="00214925" w:rsidRPr="00B95843">
        <w:rPr>
          <w:rFonts w:ascii="Times New Roman" w:hAnsi="Times New Roman" w:cs="Times New Roman"/>
          <w:sz w:val="24"/>
          <w:szCs w:val="24"/>
        </w:rPr>
        <w:t>struggl</w:t>
      </w:r>
      <w:r>
        <w:rPr>
          <w:rFonts w:ascii="Times New Roman" w:hAnsi="Times New Roman" w:cs="Times New Roman"/>
          <w:sz w:val="24"/>
          <w:szCs w:val="24"/>
        </w:rPr>
        <w:t xml:space="preserve">ing </w:t>
      </w:r>
      <w:r w:rsidR="00214925" w:rsidRPr="00B95843">
        <w:rPr>
          <w:rFonts w:ascii="Times New Roman" w:hAnsi="Times New Roman" w:cs="Times New Roman"/>
          <w:sz w:val="24"/>
          <w:szCs w:val="24"/>
        </w:rPr>
        <w:t xml:space="preserve">to define the Duke, </w:t>
      </w:r>
      <w:r>
        <w:rPr>
          <w:rFonts w:ascii="Times New Roman" w:hAnsi="Times New Roman" w:cs="Times New Roman"/>
          <w:sz w:val="24"/>
          <w:szCs w:val="24"/>
        </w:rPr>
        <w:t>one</w:t>
      </w:r>
      <w:r w:rsidR="00214925" w:rsidRPr="00B95843">
        <w:rPr>
          <w:rFonts w:ascii="Times New Roman" w:hAnsi="Times New Roman" w:cs="Times New Roman"/>
          <w:sz w:val="24"/>
          <w:szCs w:val="24"/>
        </w:rPr>
        <w:t xml:space="preserve"> must also realize that part of the struggle lies in the fact that he has not yet discovered himself</w:t>
      </w:r>
      <w:r w:rsidR="00AA7EA1">
        <w:rPr>
          <w:rFonts w:ascii="Times New Roman" w:hAnsi="Times New Roman" w:cs="Times New Roman"/>
          <w:sz w:val="24"/>
          <w:szCs w:val="24"/>
        </w:rPr>
        <w:t xml:space="preserve">, </w:t>
      </w:r>
      <w:r w:rsidR="008D7393">
        <w:rPr>
          <w:rFonts w:ascii="Times New Roman" w:hAnsi="Times New Roman" w:cs="Times New Roman"/>
          <w:sz w:val="24"/>
          <w:szCs w:val="24"/>
        </w:rPr>
        <w:t>as is evident in his multitude of contradictions</w:t>
      </w:r>
      <w:r w:rsidR="00214925" w:rsidRPr="00B95843">
        <w:rPr>
          <w:rFonts w:ascii="Times New Roman" w:hAnsi="Times New Roman" w:cs="Times New Roman"/>
          <w:sz w:val="24"/>
          <w:szCs w:val="24"/>
        </w:rPr>
        <w:t>.</w:t>
      </w:r>
      <w:r w:rsidR="00DC7166">
        <w:rPr>
          <w:rFonts w:ascii="Times New Roman" w:hAnsi="Times New Roman" w:cs="Times New Roman"/>
          <w:sz w:val="24"/>
          <w:szCs w:val="24"/>
        </w:rPr>
        <w:t xml:space="preserve"> </w:t>
      </w:r>
      <w:r w:rsidR="006F7905">
        <w:rPr>
          <w:rFonts w:ascii="Times New Roman" w:hAnsi="Times New Roman" w:cs="Times New Roman"/>
          <w:sz w:val="24"/>
          <w:szCs w:val="24"/>
        </w:rPr>
        <w:t xml:space="preserve"> </w:t>
      </w:r>
      <w:r w:rsidR="00214925" w:rsidRPr="00B95843">
        <w:rPr>
          <w:rFonts w:ascii="Times New Roman" w:hAnsi="Times New Roman" w:cs="Times New Roman"/>
          <w:sz w:val="24"/>
          <w:szCs w:val="24"/>
        </w:rPr>
        <w:t xml:space="preserve"> </w:t>
      </w:r>
      <w:r w:rsidR="008D7393">
        <w:rPr>
          <w:rFonts w:ascii="Times New Roman" w:hAnsi="Times New Roman" w:cs="Times New Roman"/>
          <w:sz w:val="24"/>
          <w:szCs w:val="24"/>
        </w:rPr>
        <w:t>H</w:t>
      </w:r>
      <w:r w:rsidR="00E76103">
        <w:rPr>
          <w:rFonts w:ascii="Times New Roman" w:hAnsi="Times New Roman" w:cs="Times New Roman"/>
          <w:sz w:val="24"/>
          <w:szCs w:val="24"/>
        </w:rPr>
        <w:t xml:space="preserve">e </w:t>
      </w:r>
      <w:r w:rsidR="00E76103" w:rsidRPr="00B95843">
        <w:rPr>
          <w:rFonts w:ascii="Times New Roman" w:hAnsi="Times New Roman" w:cs="Times New Roman"/>
          <w:sz w:val="24"/>
          <w:szCs w:val="24"/>
        </w:rPr>
        <w:t xml:space="preserve">claims his actions are for the betterment of society and his people, but </w:t>
      </w:r>
      <w:r w:rsidR="008D7393">
        <w:rPr>
          <w:rFonts w:ascii="Times New Roman" w:hAnsi="Times New Roman" w:cs="Times New Roman"/>
          <w:sz w:val="24"/>
          <w:szCs w:val="24"/>
        </w:rPr>
        <w:t xml:space="preserve">as </w:t>
      </w:r>
      <w:r>
        <w:rPr>
          <w:rFonts w:ascii="Times New Roman" w:hAnsi="Times New Roman" w:cs="Times New Roman"/>
          <w:sz w:val="24"/>
          <w:szCs w:val="24"/>
        </w:rPr>
        <w:t>I have already begun to demonstrate</w:t>
      </w:r>
      <w:r w:rsidR="008D7393">
        <w:rPr>
          <w:rFonts w:ascii="Times New Roman" w:hAnsi="Times New Roman" w:cs="Times New Roman"/>
          <w:sz w:val="24"/>
          <w:szCs w:val="24"/>
        </w:rPr>
        <w:t>,</w:t>
      </w:r>
      <w:r w:rsidR="00E76103">
        <w:rPr>
          <w:rFonts w:ascii="Times New Roman" w:hAnsi="Times New Roman" w:cs="Times New Roman"/>
          <w:sz w:val="24"/>
          <w:szCs w:val="24"/>
        </w:rPr>
        <w:t xml:space="preserve"> </w:t>
      </w:r>
      <w:r w:rsidR="00256002">
        <w:rPr>
          <w:rFonts w:ascii="Times New Roman" w:hAnsi="Times New Roman" w:cs="Times New Roman"/>
          <w:sz w:val="24"/>
          <w:szCs w:val="24"/>
        </w:rPr>
        <w:t>his motiv</w:t>
      </w:r>
      <w:r w:rsidR="008D7393">
        <w:rPr>
          <w:rFonts w:ascii="Times New Roman" w:hAnsi="Times New Roman" w:cs="Times New Roman"/>
          <w:sz w:val="24"/>
          <w:szCs w:val="24"/>
        </w:rPr>
        <w:t>es</w:t>
      </w:r>
      <w:r w:rsidR="00256002">
        <w:rPr>
          <w:rFonts w:ascii="Times New Roman" w:hAnsi="Times New Roman" w:cs="Times New Roman"/>
          <w:sz w:val="24"/>
          <w:szCs w:val="24"/>
        </w:rPr>
        <w:t xml:space="preserve"> </w:t>
      </w:r>
      <w:r w:rsidR="008D7393">
        <w:rPr>
          <w:rFonts w:ascii="Times New Roman" w:hAnsi="Times New Roman" w:cs="Times New Roman"/>
          <w:sz w:val="24"/>
          <w:szCs w:val="24"/>
        </w:rPr>
        <w:t>a</w:t>
      </w:r>
      <w:r w:rsidR="00256002">
        <w:rPr>
          <w:rFonts w:ascii="Times New Roman" w:hAnsi="Times New Roman" w:cs="Times New Roman"/>
          <w:sz w:val="24"/>
          <w:szCs w:val="24"/>
        </w:rPr>
        <w:t>r</w:t>
      </w:r>
      <w:r w:rsidR="008D7393">
        <w:rPr>
          <w:rFonts w:ascii="Times New Roman" w:hAnsi="Times New Roman" w:cs="Times New Roman"/>
          <w:sz w:val="24"/>
          <w:szCs w:val="24"/>
        </w:rPr>
        <w:t>e</w:t>
      </w:r>
      <w:r w:rsidR="00256002">
        <w:rPr>
          <w:rFonts w:ascii="Times New Roman" w:hAnsi="Times New Roman" w:cs="Times New Roman"/>
          <w:sz w:val="24"/>
          <w:szCs w:val="24"/>
        </w:rPr>
        <w:t xml:space="preserve"> </w:t>
      </w:r>
      <w:r w:rsidR="008D7393">
        <w:rPr>
          <w:rFonts w:ascii="Times New Roman" w:hAnsi="Times New Roman" w:cs="Times New Roman"/>
          <w:sz w:val="24"/>
          <w:szCs w:val="24"/>
        </w:rPr>
        <w:t>far from selfless</w:t>
      </w:r>
      <w:r w:rsidR="00256002">
        <w:rPr>
          <w:rFonts w:ascii="Times New Roman" w:hAnsi="Times New Roman" w:cs="Times New Roman"/>
          <w:sz w:val="24"/>
          <w:szCs w:val="24"/>
        </w:rPr>
        <w:t xml:space="preserve">.  </w:t>
      </w:r>
      <w:r w:rsidR="000D06E2">
        <w:rPr>
          <w:rFonts w:ascii="Times New Roman" w:hAnsi="Times New Roman" w:cs="Times New Roman"/>
          <w:sz w:val="24"/>
          <w:szCs w:val="24"/>
        </w:rPr>
        <w:t xml:space="preserve">He also claims he is </w:t>
      </w:r>
      <w:r w:rsidR="00214925" w:rsidRPr="00B95843">
        <w:rPr>
          <w:rFonts w:ascii="Times New Roman" w:hAnsi="Times New Roman" w:cs="Times New Roman"/>
          <w:sz w:val="24"/>
          <w:szCs w:val="24"/>
        </w:rPr>
        <w:t xml:space="preserve">not </w:t>
      </w:r>
      <w:r w:rsidR="000D06E2">
        <w:rPr>
          <w:rFonts w:ascii="Times New Roman" w:hAnsi="Times New Roman" w:cs="Times New Roman"/>
          <w:sz w:val="24"/>
          <w:szCs w:val="24"/>
        </w:rPr>
        <w:t xml:space="preserve">susceptible </w:t>
      </w:r>
      <w:r w:rsidR="00920FDD">
        <w:rPr>
          <w:rFonts w:ascii="Times New Roman" w:hAnsi="Times New Roman" w:cs="Times New Roman"/>
          <w:sz w:val="24"/>
          <w:szCs w:val="24"/>
        </w:rPr>
        <w:t xml:space="preserve">to nor interested in </w:t>
      </w:r>
      <w:r w:rsidR="000D06E2">
        <w:rPr>
          <w:rFonts w:ascii="Times New Roman" w:hAnsi="Times New Roman" w:cs="Times New Roman"/>
          <w:sz w:val="24"/>
          <w:szCs w:val="24"/>
        </w:rPr>
        <w:t>love (“</w:t>
      </w:r>
      <w:r w:rsidR="000D06E2" w:rsidRPr="00B95843">
        <w:rPr>
          <w:rFonts w:ascii="Times New Roman" w:hAnsi="Times New Roman" w:cs="Times New Roman"/>
          <w:sz w:val="24"/>
          <w:szCs w:val="24"/>
        </w:rPr>
        <w:t>Believe not that the dribbling dart of love</w:t>
      </w:r>
      <w:r w:rsidR="000D06E2">
        <w:rPr>
          <w:rFonts w:ascii="Times New Roman" w:hAnsi="Times New Roman" w:cs="Times New Roman"/>
          <w:sz w:val="24"/>
          <w:szCs w:val="24"/>
        </w:rPr>
        <w:t xml:space="preserve"> / </w:t>
      </w:r>
      <w:r w:rsidR="000D06E2" w:rsidRPr="00B95843">
        <w:rPr>
          <w:rFonts w:ascii="Times New Roman" w:hAnsi="Times New Roman" w:cs="Times New Roman"/>
          <w:sz w:val="24"/>
          <w:szCs w:val="24"/>
        </w:rPr>
        <w:t>Can pierce a complete bosom</w:t>
      </w:r>
      <w:r w:rsidR="000D06E2">
        <w:rPr>
          <w:rFonts w:ascii="Times New Roman" w:hAnsi="Times New Roman" w:cs="Times New Roman"/>
          <w:sz w:val="24"/>
          <w:szCs w:val="24"/>
        </w:rPr>
        <w:t>”</w:t>
      </w:r>
      <w:r w:rsidR="000D6A1E">
        <w:rPr>
          <w:rFonts w:ascii="Times New Roman" w:hAnsi="Times New Roman" w:cs="Times New Roman"/>
          <w:sz w:val="24"/>
          <w:szCs w:val="24"/>
        </w:rPr>
        <w:t>)</w:t>
      </w:r>
      <w:r w:rsidR="00214925" w:rsidRPr="00B95843">
        <w:rPr>
          <w:rFonts w:ascii="Times New Roman" w:hAnsi="Times New Roman" w:cs="Times New Roman"/>
          <w:sz w:val="24"/>
          <w:szCs w:val="24"/>
        </w:rPr>
        <w:t xml:space="preserve">, but then </w:t>
      </w:r>
      <w:r w:rsidR="008D7393">
        <w:rPr>
          <w:rFonts w:ascii="Times New Roman" w:hAnsi="Times New Roman" w:cs="Times New Roman"/>
          <w:sz w:val="24"/>
          <w:szCs w:val="24"/>
        </w:rPr>
        <w:t>p</w:t>
      </w:r>
      <w:r w:rsidR="00214925" w:rsidRPr="00B95843">
        <w:rPr>
          <w:rFonts w:ascii="Times New Roman" w:hAnsi="Times New Roman" w:cs="Times New Roman"/>
          <w:sz w:val="24"/>
          <w:szCs w:val="24"/>
        </w:rPr>
        <w:t>roposes to Isabel</w:t>
      </w:r>
      <w:r w:rsidR="008D7393">
        <w:rPr>
          <w:rFonts w:ascii="Times New Roman" w:hAnsi="Times New Roman" w:cs="Times New Roman"/>
          <w:sz w:val="24"/>
          <w:szCs w:val="24"/>
        </w:rPr>
        <w:t xml:space="preserve"> in Act 5, who</w:t>
      </w:r>
      <w:r w:rsidR="00F76952">
        <w:rPr>
          <w:rFonts w:ascii="Times New Roman" w:hAnsi="Times New Roman" w:cs="Times New Roman"/>
          <w:sz w:val="24"/>
          <w:szCs w:val="24"/>
        </w:rPr>
        <w:t xml:space="preserve">m </w:t>
      </w:r>
      <w:r>
        <w:rPr>
          <w:rFonts w:ascii="Times New Roman" w:hAnsi="Times New Roman" w:cs="Times New Roman"/>
          <w:sz w:val="24"/>
          <w:szCs w:val="24"/>
        </w:rPr>
        <w:t xml:space="preserve">I </w:t>
      </w:r>
      <w:r w:rsidR="00F76952">
        <w:rPr>
          <w:rFonts w:ascii="Times New Roman" w:hAnsi="Times New Roman" w:cs="Times New Roman"/>
          <w:sz w:val="24"/>
          <w:szCs w:val="24"/>
        </w:rPr>
        <w:t>might also note is many years his junior</w:t>
      </w:r>
      <w:r w:rsidR="002C2381">
        <w:rPr>
          <w:rFonts w:ascii="Times New Roman" w:hAnsi="Times New Roman" w:cs="Times New Roman"/>
          <w:sz w:val="24"/>
          <w:szCs w:val="24"/>
        </w:rPr>
        <w:t xml:space="preserve"> and has openly voiced her intentions to become a nun of the strictest order, the </w:t>
      </w:r>
      <w:r w:rsidR="0034122F">
        <w:rPr>
          <w:rFonts w:ascii="Times New Roman" w:hAnsi="Times New Roman" w:cs="Times New Roman"/>
          <w:sz w:val="24"/>
          <w:szCs w:val="24"/>
        </w:rPr>
        <w:t>colloquially-named</w:t>
      </w:r>
      <w:r w:rsidR="002C2381">
        <w:rPr>
          <w:rFonts w:ascii="Times New Roman" w:hAnsi="Times New Roman" w:cs="Times New Roman"/>
          <w:sz w:val="24"/>
          <w:szCs w:val="24"/>
        </w:rPr>
        <w:t xml:space="preserve"> “Poor </w:t>
      </w:r>
      <w:proofErr w:type="spellStart"/>
      <w:r w:rsidR="002C2381">
        <w:rPr>
          <w:rFonts w:ascii="Times New Roman" w:hAnsi="Times New Roman" w:cs="Times New Roman"/>
          <w:sz w:val="24"/>
          <w:szCs w:val="24"/>
        </w:rPr>
        <w:t>Clares</w:t>
      </w:r>
      <w:proofErr w:type="spellEnd"/>
      <w:r w:rsidR="0034122F">
        <w:rPr>
          <w:rFonts w:ascii="Times New Roman" w:hAnsi="Times New Roman" w:cs="Times New Roman"/>
          <w:sz w:val="24"/>
          <w:szCs w:val="24"/>
        </w:rPr>
        <w:t>.”</w:t>
      </w:r>
      <w:r w:rsidR="006D5B17">
        <w:rPr>
          <w:rFonts w:ascii="Times New Roman" w:hAnsi="Times New Roman" w:cs="Times New Roman"/>
          <w:sz w:val="24"/>
          <w:szCs w:val="24"/>
        </w:rPr>
        <w:t xml:space="preserve">  </w:t>
      </w:r>
      <w:r w:rsidR="00BC5FAE">
        <w:rPr>
          <w:rFonts w:ascii="Times New Roman" w:hAnsi="Times New Roman" w:cs="Times New Roman"/>
          <w:sz w:val="24"/>
          <w:szCs w:val="24"/>
        </w:rPr>
        <w:t xml:space="preserve">Furthermore, he repeatedly claims he does not </w:t>
      </w:r>
      <w:r w:rsidR="00214925" w:rsidRPr="00B95843">
        <w:rPr>
          <w:rFonts w:ascii="Times New Roman" w:hAnsi="Times New Roman" w:cs="Times New Roman"/>
          <w:sz w:val="24"/>
          <w:szCs w:val="24"/>
        </w:rPr>
        <w:t>like attention</w:t>
      </w:r>
      <w:r w:rsidR="00F76952">
        <w:rPr>
          <w:rFonts w:ascii="Times New Roman" w:hAnsi="Times New Roman" w:cs="Times New Roman"/>
          <w:sz w:val="24"/>
          <w:szCs w:val="24"/>
        </w:rPr>
        <w:t xml:space="preserve">, in his conversation with Friar </w:t>
      </w:r>
      <w:r w:rsidR="00954E95">
        <w:rPr>
          <w:rFonts w:ascii="Times New Roman" w:hAnsi="Times New Roman" w:cs="Times New Roman"/>
          <w:sz w:val="24"/>
          <w:szCs w:val="24"/>
        </w:rPr>
        <w:t>Thomas and earlier in his conversation with Escalus and Angelo</w:t>
      </w:r>
      <w:r w:rsidR="00F76952">
        <w:rPr>
          <w:rFonts w:ascii="Times New Roman" w:hAnsi="Times New Roman" w:cs="Times New Roman"/>
          <w:sz w:val="24"/>
          <w:szCs w:val="24"/>
        </w:rPr>
        <w:t xml:space="preserve">: </w:t>
      </w:r>
      <w:r w:rsidR="00723741">
        <w:rPr>
          <w:rFonts w:ascii="Times New Roman" w:hAnsi="Times New Roman" w:cs="Times New Roman"/>
          <w:sz w:val="24"/>
          <w:szCs w:val="24"/>
        </w:rPr>
        <w:t xml:space="preserve">“I love the people / </w:t>
      </w:r>
      <w:r w:rsidR="00A75FB5">
        <w:rPr>
          <w:rFonts w:ascii="Times New Roman" w:hAnsi="Times New Roman" w:cs="Times New Roman"/>
          <w:sz w:val="24"/>
          <w:szCs w:val="24"/>
        </w:rPr>
        <w:t>But do not like to stage me to their eyes</w:t>
      </w:r>
      <w:r w:rsidR="00F76952">
        <w:rPr>
          <w:rFonts w:ascii="Times New Roman" w:hAnsi="Times New Roman" w:cs="Times New Roman"/>
          <w:sz w:val="24"/>
          <w:szCs w:val="24"/>
        </w:rPr>
        <w:t xml:space="preserve">” (1.1.73-74).  </w:t>
      </w:r>
      <w:r w:rsidR="00954E95">
        <w:rPr>
          <w:rFonts w:ascii="Times New Roman" w:hAnsi="Times New Roman" w:cs="Times New Roman"/>
          <w:sz w:val="24"/>
          <w:szCs w:val="24"/>
        </w:rPr>
        <w:t>Yet, upon his return,</w:t>
      </w:r>
      <w:r w:rsidR="00214925" w:rsidRPr="00B95843">
        <w:rPr>
          <w:rFonts w:ascii="Times New Roman" w:hAnsi="Times New Roman" w:cs="Times New Roman"/>
          <w:sz w:val="24"/>
          <w:szCs w:val="24"/>
        </w:rPr>
        <w:t xml:space="preserve"> </w:t>
      </w:r>
      <w:r w:rsidR="00954E95">
        <w:rPr>
          <w:rFonts w:ascii="Times New Roman" w:hAnsi="Times New Roman" w:cs="Times New Roman"/>
          <w:sz w:val="24"/>
          <w:szCs w:val="24"/>
        </w:rPr>
        <w:t xml:space="preserve">he actively </w:t>
      </w:r>
      <w:r w:rsidR="00920FDD">
        <w:rPr>
          <w:rFonts w:ascii="Times New Roman" w:hAnsi="Times New Roman" w:cs="Times New Roman"/>
          <w:sz w:val="24"/>
          <w:szCs w:val="24"/>
        </w:rPr>
        <w:t>requests</w:t>
      </w:r>
      <w:r w:rsidR="00954E95">
        <w:rPr>
          <w:rFonts w:ascii="Times New Roman" w:hAnsi="Times New Roman" w:cs="Times New Roman"/>
          <w:sz w:val="24"/>
          <w:szCs w:val="24"/>
        </w:rPr>
        <w:t xml:space="preserve"> to be welcomed with abundant</w:t>
      </w:r>
      <w:r w:rsidR="00920FDD">
        <w:rPr>
          <w:rFonts w:ascii="Times New Roman" w:hAnsi="Times New Roman" w:cs="Times New Roman"/>
          <w:sz w:val="24"/>
          <w:szCs w:val="24"/>
        </w:rPr>
        <w:t xml:space="preserve"> </w:t>
      </w:r>
      <w:r w:rsidR="00214925" w:rsidRPr="00B95843">
        <w:rPr>
          <w:rFonts w:ascii="Times New Roman" w:hAnsi="Times New Roman" w:cs="Times New Roman"/>
          <w:sz w:val="24"/>
          <w:szCs w:val="24"/>
        </w:rPr>
        <w:t>pomp and circumstance</w:t>
      </w:r>
      <w:r w:rsidR="00954E95">
        <w:rPr>
          <w:rFonts w:ascii="Times New Roman" w:hAnsi="Times New Roman" w:cs="Times New Roman"/>
          <w:sz w:val="24"/>
          <w:szCs w:val="24"/>
        </w:rPr>
        <w:t>.</w:t>
      </w:r>
      <w:r w:rsidR="00F76DBA">
        <w:rPr>
          <w:rFonts w:ascii="Times New Roman" w:hAnsi="Times New Roman" w:cs="Times New Roman"/>
          <w:sz w:val="24"/>
          <w:szCs w:val="24"/>
        </w:rPr>
        <w:t xml:space="preserve">  </w:t>
      </w:r>
      <w:r w:rsidR="005848EA">
        <w:rPr>
          <w:rFonts w:ascii="Times New Roman" w:hAnsi="Times New Roman" w:cs="Times New Roman"/>
          <w:sz w:val="24"/>
          <w:szCs w:val="24"/>
        </w:rPr>
        <w:t>T</w:t>
      </w:r>
      <w:r w:rsidR="00D02607">
        <w:rPr>
          <w:rFonts w:ascii="Times New Roman" w:hAnsi="Times New Roman" w:cs="Times New Roman"/>
          <w:sz w:val="24"/>
          <w:szCs w:val="24"/>
        </w:rPr>
        <w:t>he Duke claims</w:t>
      </w:r>
      <w:r w:rsidR="00D250DE">
        <w:rPr>
          <w:rFonts w:ascii="Times New Roman" w:hAnsi="Times New Roman" w:cs="Times New Roman"/>
          <w:sz w:val="24"/>
          <w:szCs w:val="24"/>
        </w:rPr>
        <w:t xml:space="preserve"> to be</w:t>
      </w:r>
      <w:r w:rsidR="00D02607">
        <w:rPr>
          <w:rFonts w:ascii="Times New Roman" w:hAnsi="Times New Roman" w:cs="Times New Roman"/>
          <w:sz w:val="24"/>
          <w:szCs w:val="24"/>
        </w:rPr>
        <w:t xml:space="preserve"> uninterested</w:t>
      </w:r>
      <w:r w:rsidR="00ED38BA">
        <w:rPr>
          <w:rFonts w:ascii="Times New Roman" w:hAnsi="Times New Roman" w:cs="Times New Roman"/>
          <w:sz w:val="24"/>
          <w:szCs w:val="24"/>
        </w:rPr>
        <w:t xml:space="preserve"> </w:t>
      </w:r>
      <w:r w:rsidR="00D02607">
        <w:rPr>
          <w:rFonts w:ascii="Times New Roman" w:hAnsi="Times New Roman" w:cs="Times New Roman"/>
          <w:sz w:val="24"/>
          <w:szCs w:val="24"/>
        </w:rPr>
        <w:t>in sel</w:t>
      </w:r>
      <w:r w:rsidR="00C0105F">
        <w:rPr>
          <w:rFonts w:ascii="Times New Roman" w:hAnsi="Times New Roman" w:cs="Times New Roman"/>
          <w:sz w:val="24"/>
          <w:szCs w:val="24"/>
        </w:rPr>
        <w:t>fish motives</w:t>
      </w:r>
      <w:r w:rsidR="00D02607">
        <w:rPr>
          <w:rFonts w:ascii="Times New Roman" w:hAnsi="Times New Roman" w:cs="Times New Roman"/>
          <w:sz w:val="24"/>
          <w:szCs w:val="24"/>
        </w:rPr>
        <w:t>,</w:t>
      </w:r>
      <w:r w:rsidR="00D3137B">
        <w:rPr>
          <w:rFonts w:ascii="Times New Roman" w:hAnsi="Times New Roman" w:cs="Times New Roman"/>
          <w:sz w:val="24"/>
          <w:szCs w:val="24"/>
        </w:rPr>
        <w:t xml:space="preserve"> love, </w:t>
      </w:r>
      <w:r w:rsidR="00D02607">
        <w:rPr>
          <w:rFonts w:ascii="Times New Roman" w:hAnsi="Times New Roman" w:cs="Times New Roman"/>
          <w:sz w:val="24"/>
          <w:szCs w:val="24"/>
        </w:rPr>
        <w:t xml:space="preserve">and attention, </w:t>
      </w:r>
      <w:r w:rsidR="00661199">
        <w:rPr>
          <w:rFonts w:ascii="Times New Roman" w:hAnsi="Times New Roman" w:cs="Times New Roman"/>
          <w:sz w:val="24"/>
          <w:szCs w:val="24"/>
        </w:rPr>
        <w:t>and yet</w:t>
      </w:r>
      <w:r w:rsidR="00AE5C9F">
        <w:rPr>
          <w:rFonts w:ascii="Times New Roman" w:hAnsi="Times New Roman" w:cs="Times New Roman"/>
          <w:sz w:val="24"/>
          <w:szCs w:val="24"/>
        </w:rPr>
        <w:t xml:space="preserve"> </w:t>
      </w:r>
      <w:r w:rsidR="00661199">
        <w:rPr>
          <w:rFonts w:ascii="Times New Roman" w:hAnsi="Times New Roman" w:cs="Times New Roman"/>
          <w:sz w:val="24"/>
          <w:szCs w:val="24"/>
        </w:rPr>
        <w:t>acts in the interest of all three.</w:t>
      </w:r>
      <w:r w:rsidR="00D02607">
        <w:rPr>
          <w:rFonts w:ascii="Times New Roman" w:hAnsi="Times New Roman" w:cs="Times New Roman"/>
          <w:sz w:val="24"/>
          <w:szCs w:val="24"/>
        </w:rPr>
        <w:t xml:space="preserve"> </w:t>
      </w:r>
    </w:p>
    <w:p w14:paraId="2735A76F" w14:textId="0F9CB3B8" w:rsidR="00920FDD" w:rsidRDefault="00954E95" w:rsidP="00FD160A">
      <w:pPr>
        <w:tabs>
          <w:tab w:val="left" w:pos="720"/>
        </w:tabs>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From these three matters alone, the Duke demonstrates an inconsistency between what he </w:t>
      </w:r>
      <w:r w:rsidR="00D949EE">
        <w:rPr>
          <w:rFonts w:ascii="Times New Roman" w:hAnsi="Times New Roman" w:cs="Times New Roman"/>
          <w:sz w:val="24"/>
          <w:szCs w:val="24"/>
        </w:rPr>
        <w:t xml:space="preserve">purports to believe and the morals that must truly inform his actions.  </w:t>
      </w:r>
      <w:r w:rsidR="000124C1">
        <w:rPr>
          <w:rFonts w:ascii="Times New Roman" w:hAnsi="Times New Roman" w:cs="Times New Roman"/>
          <w:sz w:val="24"/>
          <w:szCs w:val="24"/>
        </w:rPr>
        <w:t xml:space="preserve">The inability to know oneself inevitably </w:t>
      </w:r>
      <w:r w:rsidR="002A199F">
        <w:rPr>
          <w:rFonts w:ascii="Times New Roman" w:hAnsi="Times New Roman" w:cs="Times New Roman"/>
          <w:sz w:val="24"/>
          <w:szCs w:val="24"/>
        </w:rPr>
        <w:t>gives rise to</w:t>
      </w:r>
      <w:r w:rsidR="000124C1">
        <w:rPr>
          <w:rFonts w:ascii="Times New Roman" w:hAnsi="Times New Roman" w:cs="Times New Roman"/>
          <w:sz w:val="24"/>
          <w:szCs w:val="24"/>
        </w:rPr>
        <w:t xml:space="preserve"> doubt in </w:t>
      </w:r>
      <w:r w:rsidR="005B40A7">
        <w:rPr>
          <w:rFonts w:ascii="Times New Roman" w:hAnsi="Times New Roman" w:cs="Times New Roman"/>
          <w:sz w:val="24"/>
          <w:szCs w:val="24"/>
        </w:rPr>
        <w:t>one</w:t>
      </w:r>
      <w:r w:rsidR="004370B0">
        <w:rPr>
          <w:rFonts w:ascii="Times New Roman" w:hAnsi="Times New Roman" w:cs="Times New Roman"/>
          <w:sz w:val="24"/>
          <w:szCs w:val="24"/>
        </w:rPr>
        <w:t>’</w:t>
      </w:r>
      <w:r w:rsidR="005B40A7">
        <w:rPr>
          <w:rFonts w:ascii="Times New Roman" w:hAnsi="Times New Roman" w:cs="Times New Roman"/>
          <w:sz w:val="24"/>
          <w:szCs w:val="24"/>
        </w:rPr>
        <w:t>s ability to know</w:t>
      </w:r>
      <w:r w:rsidR="002A199F">
        <w:rPr>
          <w:rFonts w:ascii="Times New Roman" w:hAnsi="Times New Roman" w:cs="Times New Roman"/>
          <w:sz w:val="24"/>
          <w:szCs w:val="24"/>
        </w:rPr>
        <w:t xml:space="preserve"> and govern</w:t>
      </w:r>
      <w:r w:rsidR="005B40A7">
        <w:rPr>
          <w:rFonts w:ascii="Times New Roman" w:hAnsi="Times New Roman" w:cs="Times New Roman"/>
          <w:sz w:val="24"/>
          <w:szCs w:val="24"/>
        </w:rPr>
        <w:t xml:space="preserve"> others; for a ruler, </w:t>
      </w:r>
      <w:r w:rsidR="002A199F">
        <w:rPr>
          <w:rFonts w:ascii="Times New Roman" w:hAnsi="Times New Roman" w:cs="Times New Roman"/>
          <w:sz w:val="24"/>
          <w:szCs w:val="24"/>
        </w:rPr>
        <w:t xml:space="preserve">self-knowledge is </w:t>
      </w:r>
      <w:r w:rsidR="00B07FA8">
        <w:rPr>
          <w:rFonts w:ascii="Times New Roman" w:hAnsi="Times New Roman" w:cs="Times New Roman"/>
          <w:sz w:val="24"/>
          <w:szCs w:val="24"/>
        </w:rPr>
        <w:t>thus even more</w:t>
      </w:r>
      <w:r w:rsidR="004370B0">
        <w:rPr>
          <w:rFonts w:ascii="Times New Roman" w:hAnsi="Times New Roman" w:cs="Times New Roman"/>
          <w:sz w:val="24"/>
          <w:szCs w:val="24"/>
        </w:rPr>
        <w:t xml:space="preserve"> </w:t>
      </w:r>
      <w:r w:rsidR="00B07FA8">
        <w:rPr>
          <w:rFonts w:ascii="Times New Roman" w:hAnsi="Times New Roman" w:cs="Times New Roman"/>
          <w:sz w:val="24"/>
          <w:szCs w:val="24"/>
        </w:rPr>
        <w:t xml:space="preserve">significant. </w:t>
      </w:r>
      <w:r w:rsidR="004370B0">
        <w:rPr>
          <w:rFonts w:ascii="Times New Roman" w:hAnsi="Times New Roman" w:cs="Times New Roman"/>
          <w:sz w:val="24"/>
          <w:szCs w:val="24"/>
        </w:rPr>
        <w:t xml:space="preserve"> A</w:t>
      </w:r>
      <w:r w:rsidR="00821EC4">
        <w:rPr>
          <w:rFonts w:ascii="Times New Roman" w:hAnsi="Times New Roman" w:cs="Times New Roman"/>
          <w:sz w:val="24"/>
          <w:szCs w:val="24"/>
        </w:rPr>
        <w:t>ccording to</w:t>
      </w:r>
      <w:r w:rsidR="004370B0">
        <w:rPr>
          <w:rFonts w:ascii="Times New Roman" w:hAnsi="Times New Roman" w:cs="Times New Roman"/>
          <w:sz w:val="24"/>
          <w:szCs w:val="24"/>
        </w:rPr>
        <w:t xml:space="preserve"> Ken</w:t>
      </w:r>
      <w:r w:rsidR="00687B3C">
        <w:rPr>
          <w:rFonts w:ascii="Times New Roman" w:hAnsi="Times New Roman" w:cs="Times New Roman"/>
          <w:sz w:val="24"/>
          <w:szCs w:val="24"/>
        </w:rPr>
        <w:t>ji</w:t>
      </w:r>
      <w:r w:rsidR="004370B0">
        <w:rPr>
          <w:rFonts w:ascii="Times New Roman" w:hAnsi="Times New Roman" w:cs="Times New Roman"/>
          <w:sz w:val="24"/>
          <w:szCs w:val="24"/>
        </w:rPr>
        <w:t xml:space="preserve"> Yoshino</w:t>
      </w:r>
      <w:r w:rsidR="0075738C">
        <w:rPr>
          <w:rFonts w:ascii="Times New Roman" w:hAnsi="Times New Roman" w:cs="Times New Roman"/>
          <w:sz w:val="24"/>
          <w:szCs w:val="24"/>
        </w:rPr>
        <w:t xml:space="preserve">, </w:t>
      </w:r>
      <w:r w:rsidR="008F0D0D">
        <w:rPr>
          <w:rFonts w:ascii="Times New Roman" w:hAnsi="Times New Roman" w:cs="Times New Roman"/>
          <w:sz w:val="24"/>
          <w:szCs w:val="24"/>
        </w:rPr>
        <w:t>“the l</w:t>
      </w:r>
      <w:r w:rsidR="00AC1E88" w:rsidRPr="003C30C3">
        <w:rPr>
          <w:rFonts w:ascii="Times New Roman" w:hAnsi="Times New Roman" w:cs="Times New Roman"/>
          <w:sz w:val="24"/>
          <w:szCs w:val="24"/>
        </w:rPr>
        <w:t>ink between governing the self and governing the state is as old as Plato, and recurs throughout the Shakespearean corpus</w:t>
      </w:r>
      <w:r w:rsidR="00AC1E88">
        <w:rPr>
          <w:rFonts w:ascii="Times New Roman" w:hAnsi="Times New Roman" w:cs="Times New Roman"/>
          <w:sz w:val="24"/>
          <w:szCs w:val="24"/>
        </w:rPr>
        <w:t>. S</w:t>
      </w:r>
      <w:r w:rsidR="00332313" w:rsidRPr="00332313">
        <w:rPr>
          <w:rFonts w:ascii="Times New Roman" w:hAnsi="Times New Roman" w:cs="Times New Roman"/>
          <w:sz w:val="24"/>
          <w:szCs w:val="24"/>
        </w:rPr>
        <w:t>elf-knowledge in the plays</w:t>
      </w:r>
      <w:r w:rsidR="00332313">
        <w:rPr>
          <w:rFonts w:ascii="Times New Roman" w:hAnsi="Times New Roman" w:cs="Times New Roman"/>
          <w:sz w:val="24"/>
          <w:szCs w:val="24"/>
        </w:rPr>
        <w:t xml:space="preserve"> </w:t>
      </w:r>
      <w:r w:rsidR="00332313" w:rsidRPr="00332313">
        <w:rPr>
          <w:rFonts w:ascii="Times New Roman" w:hAnsi="Times New Roman" w:cs="Times New Roman"/>
          <w:sz w:val="24"/>
          <w:szCs w:val="24"/>
        </w:rPr>
        <w:t>is always a necessary, though never a sufficient, prerequisite of good governance</w:t>
      </w:r>
      <w:r w:rsidR="00332313">
        <w:rPr>
          <w:rFonts w:ascii="Times New Roman" w:hAnsi="Times New Roman" w:cs="Times New Roman"/>
          <w:sz w:val="24"/>
          <w:szCs w:val="24"/>
        </w:rPr>
        <w:t>” (</w:t>
      </w:r>
      <w:r w:rsidR="00C5784C">
        <w:rPr>
          <w:rFonts w:ascii="Times New Roman" w:hAnsi="Times New Roman" w:cs="Times New Roman"/>
          <w:sz w:val="24"/>
          <w:szCs w:val="24"/>
        </w:rPr>
        <w:t>692).</w:t>
      </w:r>
      <w:r w:rsidR="008548C8">
        <w:rPr>
          <w:rFonts w:ascii="Times New Roman" w:hAnsi="Times New Roman" w:cs="Times New Roman"/>
          <w:sz w:val="24"/>
          <w:szCs w:val="24"/>
        </w:rPr>
        <w:t xml:space="preserve">  Hence, </w:t>
      </w:r>
      <w:r w:rsidR="00F155E2">
        <w:rPr>
          <w:rFonts w:ascii="Times New Roman" w:hAnsi="Times New Roman" w:cs="Times New Roman"/>
          <w:sz w:val="24"/>
          <w:szCs w:val="24"/>
        </w:rPr>
        <w:t xml:space="preserve">a demonstrated lack of </w:t>
      </w:r>
      <w:proofErr w:type="spellStart"/>
      <w:r w:rsidR="008548C8">
        <w:rPr>
          <w:rFonts w:ascii="Times New Roman" w:hAnsi="Times New Roman" w:cs="Times New Roman"/>
          <w:sz w:val="24"/>
          <w:szCs w:val="24"/>
        </w:rPr>
        <w:t>Vincentio’s</w:t>
      </w:r>
      <w:proofErr w:type="spellEnd"/>
      <w:r w:rsidR="008548C8">
        <w:rPr>
          <w:rFonts w:ascii="Times New Roman" w:hAnsi="Times New Roman" w:cs="Times New Roman"/>
          <w:sz w:val="24"/>
          <w:szCs w:val="24"/>
        </w:rPr>
        <w:t xml:space="preserve"> </w:t>
      </w:r>
      <w:r w:rsidR="00F155E2">
        <w:rPr>
          <w:rFonts w:ascii="Times New Roman" w:hAnsi="Times New Roman" w:cs="Times New Roman"/>
          <w:sz w:val="24"/>
          <w:szCs w:val="24"/>
        </w:rPr>
        <w:t>self</w:t>
      </w:r>
      <w:r w:rsidR="008548C8">
        <w:rPr>
          <w:rFonts w:ascii="Times New Roman" w:hAnsi="Times New Roman" w:cs="Times New Roman"/>
          <w:sz w:val="24"/>
          <w:szCs w:val="24"/>
        </w:rPr>
        <w:t xml:space="preserve">-knowledge by necessity implies </w:t>
      </w:r>
      <w:r w:rsidR="004773F9">
        <w:rPr>
          <w:rFonts w:ascii="Times New Roman" w:hAnsi="Times New Roman" w:cs="Times New Roman"/>
          <w:sz w:val="24"/>
          <w:szCs w:val="24"/>
        </w:rPr>
        <w:t xml:space="preserve">an indisposition for governance.  </w:t>
      </w:r>
      <w:r w:rsidR="00751C6D">
        <w:rPr>
          <w:rFonts w:ascii="Times New Roman" w:hAnsi="Times New Roman" w:cs="Times New Roman"/>
          <w:sz w:val="24"/>
          <w:szCs w:val="24"/>
        </w:rPr>
        <w:t xml:space="preserve">This will be </w:t>
      </w:r>
      <w:r w:rsidR="00DE4374">
        <w:rPr>
          <w:rFonts w:ascii="Times New Roman" w:hAnsi="Times New Roman" w:cs="Times New Roman"/>
          <w:sz w:val="24"/>
          <w:szCs w:val="24"/>
        </w:rPr>
        <w:t>especially</w:t>
      </w:r>
      <w:r w:rsidR="00751C6D">
        <w:rPr>
          <w:rFonts w:ascii="Times New Roman" w:hAnsi="Times New Roman" w:cs="Times New Roman"/>
          <w:sz w:val="24"/>
          <w:szCs w:val="24"/>
        </w:rPr>
        <w:t xml:space="preserve"> concerning </w:t>
      </w:r>
      <w:r w:rsidR="00844859">
        <w:rPr>
          <w:rFonts w:ascii="Times New Roman" w:hAnsi="Times New Roman" w:cs="Times New Roman"/>
          <w:sz w:val="24"/>
          <w:szCs w:val="24"/>
        </w:rPr>
        <w:t xml:space="preserve">as his attempt </w:t>
      </w:r>
      <w:r w:rsidR="00DE4374">
        <w:rPr>
          <w:rFonts w:ascii="Times New Roman" w:hAnsi="Times New Roman" w:cs="Times New Roman"/>
          <w:sz w:val="24"/>
          <w:szCs w:val="24"/>
        </w:rPr>
        <w:t xml:space="preserve">to increase control becomes more apparent. </w:t>
      </w:r>
    </w:p>
    <w:p w14:paraId="361DCAD5" w14:textId="1706E5BA" w:rsidR="00105DB2" w:rsidRPr="0045467D" w:rsidRDefault="00105DB2" w:rsidP="00FD160A">
      <w:pPr>
        <w:pStyle w:val="Heading1"/>
        <w:tabs>
          <w:tab w:val="left" w:pos="720"/>
        </w:tabs>
        <w:spacing w:before="0" w:line="480" w:lineRule="auto"/>
        <w:contextualSpacing/>
        <w:rPr>
          <w:rFonts w:ascii="Bookman Old Style" w:hAnsi="Bookman Old Style" w:cs="Times New Roman"/>
          <w:sz w:val="24"/>
          <w:szCs w:val="24"/>
        </w:rPr>
      </w:pPr>
      <w:r w:rsidRPr="0045467D">
        <w:rPr>
          <w:rFonts w:ascii="Bookman Old Style" w:hAnsi="Bookman Old Style" w:cs="Times New Roman"/>
          <w:sz w:val="24"/>
          <w:szCs w:val="24"/>
        </w:rPr>
        <w:lastRenderedPageBreak/>
        <w:t xml:space="preserve">King James I </w:t>
      </w:r>
      <w:r w:rsidR="005A7D2E" w:rsidRPr="0045467D">
        <w:rPr>
          <w:rFonts w:ascii="Bookman Old Style" w:hAnsi="Bookman Old Style" w:cs="Times New Roman"/>
          <w:sz w:val="24"/>
          <w:szCs w:val="24"/>
        </w:rPr>
        <w:t>and Spectacle in Government</w:t>
      </w:r>
    </w:p>
    <w:p w14:paraId="0F72CE2A" w14:textId="0B78B5E7" w:rsidR="00105DB2" w:rsidRDefault="00F05083" w:rsidP="00FD160A">
      <w:pPr>
        <w:tabs>
          <w:tab w:val="left" w:pos="720"/>
        </w:tabs>
        <w:spacing w:after="0" w:line="480" w:lineRule="auto"/>
        <w:ind w:firstLine="720"/>
        <w:contextualSpacing/>
        <w:rPr>
          <w:rFonts w:ascii="Times New Roman" w:hAnsi="Times New Roman" w:cs="Times New Roman"/>
          <w:sz w:val="24"/>
          <w:szCs w:val="24"/>
        </w:rPr>
      </w:pPr>
      <w:r w:rsidRPr="0072615F">
        <w:rPr>
          <w:rFonts w:ascii="Times New Roman" w:hAnsi="Times New Roman" w:cs="Times New Roman"/>
          <w:sz w:val="24"/>
          <w:szCs w:val="24"/>
        </w:rPr>
        <w:t xml:space="preserve">The Duke’s </w:t>
      </w:r>
      <w:r w:rsidR="00A9492B" w:rsidRPr="0072615F">
        <w:rPr>
          <w:rFonts w:ascii="Times New Roman" w:hAnsi="Times New Roman" w:cs="Times New Roman"/>
          <w:sz w:val="24"/>
          <w:szCs w:val="24"/>
        </w:rPr>
        <w:t xml:space="preserve">strategies of governance </w:t>
      </w:r>
      <w:r w:rsidR="00D35812" w:rsidRPr="0072615F">
        <w:rPr>
          <w:rFonts w:ascii="Times New Roman" w:hAnsi="Times New Roman" w:cs="Times New Roman"/>
          <w:sz w:val="24"/>
          <w:szCs w:val="24"/>
        </w:rPr>
        <w:t>and control</w:t>
      </w:r>
      <w:r w:rsidRPr="0072615F">
        <w:rPr>
          <w:rFonts w:ascii="Times New Roman" w:hAnsi="Times New Roman" w:cs="Times New Roman"/>
          <w:sz w:val="24"/>
          <w:szCs w:val="24"/>
        </w:rPr>
        <w:t xml:space="preserve"> are </w:t>
      </w:r>
      <w:r w:rsidR="0072615F" w:rsidRPr="0072615F">
        <w:rPr>
          <w:rFonts w:ascii="Times New Roman" w:hAnsi="Times New Roman" w:cs="Times New Roman"/>
          <w:sz w:val="24"/>
          <w:szCs w:val="24"/>
        </w:rPr>
        <w:t>similarly</w:t>
      </w:r>
      <w:r w:rsidRPr="0072615F">
        <w:rPr>
          <w:rFonts w:ascii="Times New Roman" w:hAnsi="Times New Roman" w:cs="Times New Roman"/>
          <w:sz w:val="24"/>
          <w:szCs w:val="24"/>
        </w:rPr>
        <w:t xml:space="preserve"> employed</w:t>
      </w:r>
      <w:r w:rsidR="0072615F" w:rsidRPr="0072615F">
        <w:rPr>
          <w:rFonts w:ascii="Times New Roman" w:hAnsi="Times New Roman" w:cs="Times New Roman"/>
          <w:sz w:val="24"/>
          <w:szCs w:val="24"/>
        </w:rPr>
        <w:t xml:space="preserve">, </w:t>
      </w:r>
      <w:r w:rsidR="0052781F" w:rsidRPr="0072615F">
        <w:rPr>
          <w:rFonts w:ascii="Times New Roman" w:hAnsi="Times New Roman" w:cs="Times New Roman"/>
          <w:sz w:val="24"/>
          <w:szCs w:val="24"/>
        </w:rPr>
        <w:t xml:space="preserve">notably, </w:t>
      </w:r>
      <w:r w:rsidR="0072615F" w:rsidRPr="0072615F">
        <w:rPr>
          <w:rFonts w:ascii="Times New Roman" w:hAnsi="Times New Roman" w:cs="Times New Roman"/>
          <w:sz w:val="24"/>
          <w:szCs w:val="24"/>
        </w:rPr>
        <w:t xml:space="preserve">by </w:t>
      </w:r>
      <w:r w:rsidR="0052781F" w:rsidRPr="0072615F">
        <w:rPr>
          <w:rFonts w:ascii="Times New Roman" w:hAnsi="Times New Roman" w:cs="Times New Roman"/>
          <w:sz w:val="24"/>
          <w:szCs w:val="24"/>
        </w:rPr>
        <w:t>King James I.</w:t>
      </w:r>
      <w:r w:rsidR="0052781F">
        <w:rPr>
          <w:rFonts w:ascii="Times New Roman" w:hAnsi="Times New Roman" w:cs="Times New Roman"/>
          <w:sz w:val="24"/>
          <w:szCs w:val="24"/>
        </w:rPr>
        <w:t xml:space="preserve">  Though </w:t>
      </w:r>
      <w:r w:rsidR="00F5130A">
        <w:rPr>
          <w:rFonts w:ascii="Times New Roman" w:hAnsi="Times New Roman" w:cs="Times New Roman"/>
          <w:sz w:val="24"/>
          <w:szCs w:val="24"/>
        </w:rPr>
        <w:t xml:space="preserve">the idea that the Duke was meant as a representation of James is tantalizing in its ripe potential for political commentary, </w:t>
      </w:r>
      <w:r w:rsidR="00D35812">
        <w:rPr>
          <w:rFonts w:ascii="Times New Roman" w:hAnsi="Times New Roman" w:cs="Times New Roman"/>
          <w:sz w:val="24"/>
          <w:szCs w:val="24"/>
        </w:rPr>
        <w:t xml:space="preserve">from </w:t>
      </w:r>
      <w:r w:rsidR="000B2E75">
        <w:rPr>
          <w:rFonts w:ascii="Times New Roman" w:hAnsi="Times New Roman" w:cs="Times New Roman"/>
          <w:sz w:val="24"/>
          <w:szCs w:val="24"/>
        </w:rPr>
        <w:t xml:space="preserve">flattery of the New King to underlying criticism, </w:t>
      </w:r>
      <w:r w:rsidR="00CB4C85">
        <w:rPr>
          <w:rFonts w:ascii="Times New Roman" w:hAnsi="Times New Roman" w:cs="Times New Roman"/>
          <w:sz w:val="24"/>
          <w:szCs w:val="24"/>
        </w:rPr>
        <w:t xml:space="preserve">much of the evidence used to equate the two is </w:t>
      </w:r>
      <w:r w:rsidR="00230B91">
        <w:rPr>
          <w:rFonts w:ascii="Times New Roman" w:hAnsi="Times New Roman" w:cs="Times New Roman"/>
          <w:sz w:val="24"/>
          <w:szCs w:val="24"/>
        </w:rPr>
        <w:t>insufficient or unreliable</w:t>
      </w:r>
      <w:r w:rsidR="000B2E75">
        <w:rPr>
          <w:rFonts w:ascii="Times New Roman" w:hAnsi="Times New Roman" w:cs="Times New Roman"/>
          <w:sz w:val="24"/>
          <w:szCs w:val="24"/>
        </w:rPr>
        <w:t xml:space="preserve">.  </w:t>
      </w:r>
      <w:proofErr w:type="spellStart"/>
      <w:r w:rsidR="0055236B">
        <w:rPr>
          <w:rFonts w:ascii="Times New Roman" w:hAnsi="Times New Roman" w:cs="Times New Roman"/>
          <w:sz w:val="24"/>
          <w:szCs w:val="24"/>
        </w:rPr>
        <w:t>Quarm</w:t>
      </w:r>
      <w:r w:rsidR="00501763">
        <w:rPr>
          <w:rFonts w:ascii="Times New Roman" w:hAnsi="Times New Roman" w:cs="Times New Roman"/>
          <w:sz w:val="24"/>
          <w:szCs w:val="24"/>
        </w:rPr>
        <w:t>by</w:t>
      </w:r>
      <w:proofErr w:type="spellEnd"/>
      <w:r w:rsidR="00501763">
        <w:rPr>
          <w:rFonts w:ascii="Times New Roman" w:hAnsi="Times New Roman" w:cs="Times New Roman"/>
          <w:sz w:val="24"/>
          <w:szCs w:val="24"/>
        </w:rPr>
        <w:t xml:space="preserve"> dismisses the hope of historically-supported similarities between the two, </w:t>
      </w:r>
      <w:r w:rsidR="0035552D">
        <w:rPr>
          <w:rFonts w:ascii="Times New Roman" w:hAnsi="Times New Roman" w:cs="Times New Roman"/>
          <w:sz w:val="24"/>
          <w:szCs w:val="24"/>
        </w:rPr>
        <w:t xml:space="preserve">dedicating the greater part of </w:t>
      </w:r>
      <w:r w:rsidR="00712CF6">
        <w:rPr>
          <w:rFonts w:ascii="Times New Roman" w:hAnsi="Times New Roman" w:cs="Times New Roman"/>
          <w:sz w:val="24"/>
          <w:szCs w:val="24"/>
        </w:rPr>
        <w:t xml:space="preserve">a chapter to explaining how </w:t>
      </w:r>
      <w:r w:rsidR="00501763">
        <w:rPr>
          <w:rFonts w:ascii="Times New Roman" w:hAnsi="Times New Roman" w:cs="Times New Roman"/>
          <w:sz w:val="24"/>
          <w:szCs w:val="24"/>
        </w:rPr>
        <w:t>“</w:t>
      </w:r>
      <w:r w:rsidR="00712CF6">
        <w:rPr>
          <w:rFonts w:ascii="Times New Roman" w:hAnsi="Times New Roman" w:cs="Times New Roman"/>
          <w:sz w:val="24"/>
          <w:szCs w:val="24"/>
        </w:rPr>
        <w:t xml:space="preserve">our recognition of this seeming caricature stems not from contemporary reaction to the nation’s new monarch, but from later political commentators desiring to assassinate the character of an already discredited Scottish king” (111).  </w:t>
      </w:r>
      <w:r w:rsidR="00931219">
        <w:rPr>
          <w:rFonts w:ascii="Times New Roman" w:hAnsi="Times New Roman" w:cs="Times New Roman"/>
          <w:sz w:val="24"/>
          <w:szCs w:val="24"/>
        </w:rPr>
        <w:t>Despite</w:t>
      </w:r>
      <w:r w:rsidR="00712CF6">
        <w:rPr>
          <w:rFonts w:ascii="Times New Roman" w:hAnsi="Times New Roman" w:cs="Times New Roman"/>
          <w:sz w:val="24"/>
          <w:szCs w:val="24"/>
        </w:rPr>
        <w:t xml:space="preserve"> much of the historical reporting done on King James </w:t>
      </w:r>
      <w:r w:rsidR="00931219">
        <w:rPr>
          <w:rFonts w:ascii="Times New Roman" w:hAnsi="Times New Roman" w:cs="Times New Roman"/>
          <w:sz w:val="24"/>
          <w:szCs w:val="24"/>
        </w:rPr>
        <w:t>being</w:t>
      </w:r>
      <w:r w:rsidR="00712CF6">
        <w:rPr>
          <w:rFonts w:ascii="Times New Roman" w:hAnsi="Times New Roman" w:cs="Times New Roman"/>
          <w:sz w:val="24"/>
          <w:szCs w:val="24"/>
        </w:rPr>
        <w:t xml:space="preserve"> </w:t>
      </w:r>
      <w:r w:rsidR="00931219">
        <w:rPr>
          <w:rFonts w:ascii="Times New Roman" w:hAnsi="Times New Roman" w:cs="Times New Roman"/>
          <w:sz w:val="24"/>
          <w:szCs w:val="24"/>
        </w:rPr>
        <w:t>tainted</w:t>
      </w:r>
      <w:r w:rsidR="00712CF6">
        <w:rPr>
          <w:rFonts w:ascii="Times New Roman" w:hAnsi="Times New Roman" w:cs="Times New Roman"/>
          <w:sz w:val="24"/>
          <w:szCs w:val="24"/>
        </w:rPr>
        <w:t xml:space="preserve"> by Whig bias, some </w:t>
      </w:r>
      <w:r w:rsidR="001A6BA4">
        <w:rPr>
          <w:rFonts w:ascii="Times New Roman" w:hAnsi="Times New Roman" w:cs="Times New Roman"/>
          <w:sz w:val="24"/>
          <w:szCs w:val="24"/>
        </w:rPr>
        <w:t>aspects of his accession and rule can be surmised situationally and</w:t>
      </w:r>
      <w:r w:rsidR="00C96EB2">
        <w:rPr>
          <w:rFonts w:ascii="Times New Roman" w:hAnsi="Times New Roman" w:cs="Times New Roman"/>
          <w:sz w:val="24"/>
          <w:szCs w:val="24"/>
        </w:rPr>
        <w:t xml:space="preserve"> </w:t>
      </w:r>
      <w:r w:rsidR="006C719B">
        <w:rPr>
          <w:rFonts w:ascii="Times New Roman" w:hAnsi="Times New Roman" w:cs="Times New Roman"/>
          <w:sz w:val="24"/>
          <w:szCs w:val="24"/>
        </w:rPr>
        <w:t>prove relevant</w:t>
      </w:r>
      <w:r w:rsidR="00C96EB2">
        <w:rPr>
          <w:rFonts w:ascii="Times New Roman" w:hAnsi="Times New Roman" w:cs="Times New Roman"/>
          <w:sz w:val="24"/>
          <w:szCs w:val="24"/>
        </w:rPr>
        <w:t xml:space="preserve"> to </w:t>
      </w:r>
      <w:r w:rsidR="00C96EB2" w:rsidRPr="00C96EB2">
        <w:rPr>
          <w:rFonts w:ascii="Times New Roman" w:hAnsi="Times New Roman" w:cs="Times New Roman"/>
          <w:i/>
          <w:sz w:val="24"/>
          <w:szCs w:val="24"/>
        </w:rPr>
        <w:t>Measure for Measure</w:t>
      </w:r>
      <w:r w:rsidR="00687EC1">
        <w:rPr>
          <w:rFonts w:ascii="Times New Roman" w:hAnsi="Times New Roman" w:cs="Times New Roman"/>
          <w:sz w:val="24"/>
          <w:szCs w:val="24"/>
        </w:rPr>
        <w:t xml:space="preserve"> and </w:t>
      </w:r>
      <w:r w:rsidR="00A83A9E">
        <w:rPr>
          <w:rFonts w:ascii="Times New Roman" w:hAnsi="Times New Roman" w:cs="Times New Roman"/>
          <w:sz w:val="24"/>
          <w:szCs w:val="24"/>
        </w:rPr>
        <w:t xml:space="preserve">further </w:t>
      </w:r>
      <w:r w:rsidR="00687EC1">
        <w:rPr>
          <w:rFonts w:ascii="Times New Roman" w:hAnsi="Times New Roman" w:cs="Times New Roman"/>
          <w:sz w:val="24"/>
          <w:szCs w:val="24"/>
        </w:rPr>
        <w:t xml:space="preserve">understanding of political theater. </w:t>
      </w:r>
    </w:p>
    <w:p w14:paraId="4751024F" w14:textId="1CE932FD" w:rsidR="006C719B" w:rsidRDefault="005A7D2E" w:rsidP="00FD160A">
      <w:pPr>
        <w:tabs>
          <w:tab w:val="left" w:pos="72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51419A">
        <w:rPr>
          <w:rFonts w:ascii="Times New Roman" w:hAnsi="Times New Roman" w:cs="Times New Roman"/>
          <w:sz w:val="24"/>
          <w:szCs w:val="24"/>
        </w:rPr>
        <w:t>The people of England were undoubtedly anxious about the regime change and the unknown</w:t>
      </w:r>
      <w:r w:rsidR="00B0292A">
        <w:rPr>
          <w:rFonts w:ascii="Times New Roman" w:hAnsi="Times New Roman" w:cs="Times New Roman"/>
          <w:sz w:val="24"/>
          <w:szCs w:val="24"/>
        </w:rPr>
        <w:t xml:space="preserve">s it would bring.  </w:t>
      </w:r>
      <w:r w:rsidR="009B25CF">
        <w:rPr>
          <w:rFonts w:ascii="Times New Roman" w:hAnsi="Times New Roman" w:cs="Times New Roman"/>
          <w:sz w:val="24"/>
          <w:szCs w:val="24"/>
        </w:rPr>
        <w:t>Elizabeth’s long rule</w:t>
      </w:r>
      <w:r w:rsidR="0064530A">
        <w:rPr>
          <w:rFonts w:ascii="Times New Roman" w:hAnsi="Times New Roman" w:cs="Times New Roman"/>
          <w:sz w:val="24"/>
          <w:szCs w:val="24"/>
        </w:rPr>
        <w:t xml:space="preserve"> and </w:t>
      </w:r>
      <w:r w:rsidR="009B25CF">
        <w:rPr>
          <w:rFonts w:ascii="Times New Roman" w:hAnsi="Times New Roman" w:cs="Times New Roman"/>
          <w:sz w:val="24"/>
          <w:szCs w:val="24"/>
        </w:rPr>
        <w:t>refusal to name a successor</w:t>
      </w:r>
      <w:r w:rsidR="0064530A">
        <w:rPr>
          <w:rFonts w:ascii="Times New Roman" w:hAnsi="Times New Roman" w:cs="Times New Roman"/>
          <w:sz w:val="24"/>
          <w:szCs w:val="24"/>
        </w:rPr>
        <w:t xml:space="preserve"> combined with</w:t>
      </w:r>
      <w:r w:rsidR="009B25CF">
        <w:rPr>
          <w:rFonts w:ascii="Times New Roman" w:hAnsi="Times New Roman" w:cs="Times New Roman"/>
          <w:sz w:val="24"/>
          <w:szCs w:val="24"/>
        </w:rPr>
        <w:t xml:space="preserve"> James’ Scottish background</w:t>
      </w:r>
      <w:r w:rsidR="0064530A">
        <w:rPr>
          <w:rFonts w:ascii="Times New Roman" w:hAnsi="Times New Roman" w:cs="Times New Roman"/>
          <w:sz w:val="24"/>
          <w:szCs w:val="24"/>
        </w:rPr>
        <w:t xml:space="preserve"> spawned nervous anticipation among the populace. </w:t>
      </w:r>
      <w:r w:rsidR="008D214E">
        <w:rPr>
          <w:rFonts w:ascii="Times New Roman" w:hAnsi="Times New Roman" w:cs="Times New Roman"/>
          <w:sz w:val="24"/>
          <w:szCs w:val="24"/>
        </w:rPr>
        <w:t xml:space="preserve"> However, in some ways, the uncertainty of succession </w:t>
      </w:r>
      <w:r w:rsidR="00325B9F">
        <w:rPr>
          <w:rFonts w:ascii="Times New Roman" w:hAnsi="Times New Roman" w:cs="Times New Roman"/>
          <w:sz w:val="24"/>
          <w:szCs w:val="24"/>
        </w:rPr>
        <w:t xml:space="preserve">followed by the release </w:t>
      </w:r>
      <w:r w:rsidR="009857A2">
        <w:rPr>
          <w:rFonts w:ascii="Times New Roman" w:hAnsi="Times New Roman" w:cs="Times New Roman"/>
          <w:sz w:val="24"/>
          <w:szCs w:val="24"/>
        </w:rPr>
        <w:t xml:space="preserve">of </w:t>
      </w:r>
      <w:r w:rsidR="00377110">
        <w:rPr>
          <w:rFonts w:ascii="Times New Roman" w:hAnsi="Times New Roman" w:cs="Times New Roman"/>
          <w:sz w:val="24"/>
          <w:szCs w:val="24"/>
        </w:rPr>
        <w:t xml:space="preserve">a ruler being named </w:t>
      </w:r>
      <w:r w:rsidR="008D214E">
        <w:rPr>
          <w:rFonts w:ascii="Times New Roman" w:hAnsi="Times New Roman" w:cs="Times New Roman"/>
          <w:sz w:val="24"/>
          <w:szCs w:val="24"/>
        </w:rPr>
        <w:t>made King James’ accession</w:t>
      </w:r>
      <w:r w:rsidR="00B80453">
        <w:rPr>
          <w:rFonts w:ascii="Times New Roman" w:hAnsi="Times New Roman" w:cs="Times New Roman"/>
          <w:sz w:val="24"/>
          <w:szCs w:val="24"/>
        </w:rPr>
        <w:t xml:space="preserve"> “the more</w:t>
      </w:r>
      <w:r w:rsidR="008D214E">
        <w:rPr>
          <w:rFonts w:ascii="Times New Roman" w:hAnsi="Times New Roman" w:cs="Times New Roman"/>
          <w:sz w:val="24"/>
          <w:szCs w:val="24"/>
        </w:rPr>
        <w:t xml:space="preserve"> </w:t>
      </w:r>
      <w:r w:rsidR="00B80453">
        <w:rPr>
          <w:rFonts w:ascii="Times New Roman" w:hAnsi="Times New Roman" w:cs="Times New Roman"/>
          <w:sz w:val="24"/>
          <w:szCs w:val="24"/>
        </w:rPr>
        <w:t>welco</w:t>
      </w:r>
      <w:r w:rsidR="00B7022F">
        <w:rPr>
          <w:rFonts w:ascii="Times New Roman" w:hAnsi="Times New Roman" w:cs="Times New Roman"/>
          <w:sz w:val="24"/>
          <w:szCs w:val="24"/>
        </w:rPr>
        <w:t xml:space="preserve">me, pamphlets proclaimed, </w:t>
      </w:r>
      <w:r w:rsidR="00EA2A6F">
        <w:rPr>
          <w:rFonts w:ascii="Times New Roman" w:hAnsi="Times New Roman" w:cs="Times New Roman"/>
          <w:sz w:val="24"/>
          <w:szCs w:val="24"/>
        </w:rPr>
        <w:t>because after so much anxiety, it had proved</w:t>
      </w:r>
      <w:r w:rsidR="00325B9F">
        <w:rPr>
          <w:rFonts w:ascii="Times New Roman" w:hAnsi="Times New Roman" w:cs="Times New Roman"/>
          <w:sz w:val="24"/>
          <w:szCs w:val="24"/>
        </w:rPr>
        <w:t xml:space="preserve"> an entirely peaceful affair</w:t>
      </w:r>
      <w:r w:rsidR="00175594">
        <w:rPr>
          <w:rFonts w:ascii="Times New Roman" w:hAnsi="Times New Roman" w:cs="Times New Roman"/>
          <w:sz w:val="24"/>
          <w:szCs w:val="24"/>
        </w:rPr>
        <w:t>,</w:t>
      </w:r>
      <w:r w:rsidR="00325B9F">
        <w:rPr>
          <w:rFonts w:ascii="Times New Roman" w:hAnsi="Times New Roman" w:cs="Times New Roman"/>
          <w:sz w:val="24"/>
          <w:szCs w:val="24"/>
        </w:rPr>
        <w:t xml:space="preserve">” </w:t>
      </w:r>
      <w:r w:rsidR="00175594">
        <w:rPr>
          <w:rFonts w:ascii="Times New Roman" w:hAnsi="Times New Roman" w:cs="Times New Roman"/>
          <w:sz w:val="24"/>
          <w:szCs w:val="24"/>
        </w:rPr>
        <w:t xml:space="preserve">according to historian Judith </w:t>
      </w:r>
      <w:r w:rsidR="00EA50AE" w:rsidRPr="00EA50AE">
        <w:rPr>
          <w:rFonts w:ascii="Times New Roman" w:hAnsi="Times New Roman" w:cs="Times New Roman"/>
          <w:sz w:val="24"/>
          <w:szCs w:val="24"/>
        </w:rPr>
        <w:t>Richards</w:t>
      </w:r>
      <w:r w:rsidR="00175594">
        <w:rPr>
          <w:rFonts w:ascii="Times New Roman" w:hAnsi="Times New Roman" w:cs="Times New Roman"/>
          <w:sz w:val="24"/>
          <w:szCs w:val="24"/>
        </w:rPr>
        <w:t xml:space="preserve"> (</w:t>
      </w:r>
      <w:r w:rsidR="00325B9F">
        <w:rPr>
          <w:rFonts w:ascii="Times New Roman" w:hAnsi="Times New Roman" w:cs="Times New Roman"/>
          <w:sz w:val="24"/>
          <w:szCs w:val="24"/>
        </w:rPr>
        <w:t xml:space="preserve">520).  </w:t>
      </w:r>
      <w:r w:rsidR="00377110">
        <w:rPr>
          <w:rFonts w:ascii="Times New Roman" w:hAnsi="Times New Roman" w:cs="Times New Roman"/>
          <w:sz w:val="24"/>
          <w:szCs w:val="24"/>
        </w:rPr>
        <w:t xml:space="preserve">This instance is just the first way in which </w:t>
      </w:r>
      <w:r w:rsidR="00403B4E">
        <w:rPr>
          <w:rFonts w:ascii="Times New Roman" w:hAnsi="Times New Roman" w:cs="Times New Roman"/>
          <w:sz w:val="24"/>
          <w:szCs w:val="24"/>
        </w:rPr>
        <w:t xml:space="preserve">I </w:t>
      </w:r>
      <w:r w:rsidR="00377110">
        <w:rPr>
          <w:rFonts w:ascii="Times New Roman" w:hAnsi="Times New Roman" w:cs="Times New Roman"/>
          <w:sz w:val="24"/>
          <w:szCs w:val="24"/>
        </w:rPr>
        <w:t xml:space="preserve">will </w:t>
      </w:r>
      <w:r w:rsidR="00403B4E">
        <w:rPr>
          <w:rFonts w:ascii="Times New Roman" w:hAnsi="Times New Roman" w:cs="Times New Roman"/>
          <w:sz w:val="24"/>
          <w:szCs w:val="24"/>
        </w:rPr>
        <w:t>present</w:t>
      </w:r>
      <w:r w:rsidR="00377110">
        <w:rPr>
          <w:rFonts w:ascii="Times New Roman" w:hAnsi="Times New Roman" w:cs="Times New Roman"/>
          <w:sz w:val="24"/>
          <w:szCs w:val="24"/>
        </w:rPr>
        <w:t xml:space="preserve"> anxiety </w:t>
      </w:r>
      <w:r w:rsidR="003E15CD">
        <w:rPr>
          <w:rFonts w:ascii="Times New Roman" w:hAnsi="Times New Roman" w:cs="Times New Roman"/>
          <w:sz w:val="24"/>
          <w:szCs w:val="24"/>
        </w:rPr>
        <w:t>as a catalyst in establishing control and popularity.</w:t>
      </w:r>
    </w:p>
    <w:p w14:paraId="2E310C26" w14:textId="54DEA6EC" w:rsidR="0057018A" w:rsidRDefault="003E15CD" w:rsidP="00FD160A">
      <w:pPr>
        <w:tabs>
          <w:tab w:val="left" w:pos="72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E11300">
        <w:rPr>
          <w:rFonts w:ascii="Times New Roman" w:hAnsi="Times New Roman" w:cs="Times New Roman"/>
          <w:sz w:val="24"/>
          <w:szCs w:val="24"/>
        </w:rPr>
        <w:t>For the pamphlets</w:t>
      </w:r>
      <w:r>
        <w:rPr>
          <w:rFonts w:ascii="Times New Roman" w:hAnsi="Times New Roman" w:cs="Times New Roman"/>
          <w:sz w:val="24"/>
          <w:szCs w:val="24"/>
        </w:rPr>
        <w:t xml:space="preserve"> </w:t>
      </w:r>
      <w:r w:rsidR="005C6180">
        <w:rPr>
          <w:rFonts w:ascii="Times New Roman" w:hAnsi="Times New Roman" w:cs="Times New Roman"/>
          <w:sz w:val="24"/>
          <w:szCs w:val="24"/>
        </w:rPr>
        <w:t xml:space="preserve">to </w:t>
      </w:r>
      <w:r>
        <w:rPr>
          <w:rFonts w:ascii="Times New Roman" w:hAnsi="Times New Roman" w:cs="Times New Roman"/>
          <w:sz w:val="24"/>
          <w:szCs w:val="24"/>
        </w:rPr>
        <w:t xml:space="preserve">claim it had been an </w:t>
      </w:r>
      <w:r w:rsidRPr="009531D5">
        <w:rPr>
          <w:rFonts w:ascii="Times New Roman" w:hAnsi="Times New Roman" w:cs="Times New Roman"/>
          <w:i/>
          <w:sz w:val="24"/>
          <w:szCs w:val="24"/>
        </w:rPr>
        <w:t>entirely</w:t>
      </w:r>
      <w:r>
        <w:rPr>
          <w:rFonts w:ascii="Times New Roman" w:hAnsi="Times New Roman" w:cs="Times New Roman"/>
          <w:sz w:val="24"/>
          <w:szCs w:val="24"/>
        </w:rPr>
        <w:t xml:space="preserve"> peaceful affair </w:t>
      </w:r>
      <w:r w:rsidR="009531D5">
        <w:rPr>
          <w:rFonts w:ascii="Times New Roman" w:hAnsi="Times New Roman" w:cs="Times New Roman"/>
          <w:sz w:val="24"/>
          <w:szCs w:val="24"/>
        </w:rPr>
        <w:t xml:space="preserve">is to gloss over the </w:t>
      </w:r>
      <w:r w:rsidR="00E11300">
        <w:rPr>
          <w:rFonts w:ascii="Times New Roman" w:hAnsi="Times New Roman" w:cs="Times New Roman"/>
          <w:sz w:val="24"/>
          <w:szCs w:val="24"/>
        </w:rPr>
        <w:t>bloodshed intended by those in uncovered treason plots,</w:t>
      </w:r>
      <w:r w:rsidR="005C6180">
        <w:rPr>
          <w:rFonts w:ascii="Times New Roman" w:hAnsi="Times New Roman" w:cs="Times New Roman"/>
          <w:sz w:val="24"/>
          <w:szCs w:val="24"/>
        </w:rPr>
        <w:t xml:space="preserve"> </w:t>
      </w:r>
      <w:r w:rsidR="00E11300">
        <w:rPr>
          <w:rFonts w:ascii="Times New Roman" w:hAnsi="Times New Roman" w:cs="Times New Roman"/>
          <w:sz w:val="24"/>
          <w:szCs w:val="24"/>
        </w:rPr>
        <w:t>which are known a</w:t>
      </w:r>
      <w:r w:rsidR="00A31129">
        <w:rPr>
          <w:rFonts w:ascii="Times New Roman" w:hAnsi="Times New Roman" w:cs="Times New Roman"/>
          <w:sz w:val="24"/>
          <w:szCs w:val="24"/>
        </w:rPr>
        <w:t>s t</w:t>
      </w:r>
      <w:r w:rsidR="00E11300">
        <w:rPr>
          <w:rFonts w:ascii="Times New Roman" w:hAnsi="Times New Roman" w:cs="Times New Roman"/>
          <w:sz w:val="24"/>
          <w:szCs w:val="24"/>
        </w:rPr>
        <w:t xml:space="preserve">he </w:t>
      </w:r>
      <w:r w:rsidR="00A31129">
        <w:rPr>
          <w:rFonts w:ascii="Times New Roman" w:hAnsi="Times New Roman" w:cs="Times New Roman"/>
          <w:sz w:val="24"/>
          <w:szCs w:val="24"/>
        </w:rPr>
        <w:t>“</w:t>
      </w:r>
      <w:r w:rsidR="00E11300">
        <w:rPr>
          <w:rFonts w:ascii="Times New Roman" w:hAnsi="Times New Roman" w:cs="Times New Roman"/>
          <w:sz w:val="24"/>
          <w:szCs w:val="24"/>
        </w:rPr>
        <w:t>Main and Bye Plots</w:t>
      </w:r>
      <w:r w:rsidR="00B7022F">
        <w:rPr>
          <w:rFonts w:ascii="Times New Roman" w:hAnsi="Times New Roman" w:cs="Times New Roman"/>
          <w:sz w:val="24"/>
          <w:szCs w:val="24"/>
        </w:rPr>
        <w:t>.</w:t>
      </w:r>
      <w:r w:rsidR="00A31129">
        <w:rPr>
          <w:rFonts w:ascii="Times New Roman" w:hAnsi="Times New Roman" w:cs="Times New Roman"/>
          <w:sz w:val="24"/>
          <w:szCs w:val="24"/>
        </w:rPr>
        <w:t>”</w:t>
      </w:r>
      <w:r w:rsidR="00B7022F">
        <w:rPr>
          <w:rFonts w:ascii="Times New Roman" w:hAnsi="Times New Roman" w:cs="Times New Roman"/>
          <w:sz w:val="24"/>
          <w:szCs w:val="24"/>
        </w:rPr>
        <w:t xml:space="preserve">  </w:t>
      </w:r>
      <w:r w:rsidR="00857CF9">
        <w:rPr>
          <w:rFonts w:ascii="Times New Roman" w:hAnsi="Times New Roman" w:cs="Times New Roman"/>
          <w:sz w:val="24"/>
          <w:szCs w:val="24"/>
        </w:rPr>
        <w:t>The</w:t>
      </w:r>
      <w:r w:rsidR="00497553">
        <w:rPr>
          <w:rFonts w:ascii="Times New Roman" w:hAnsi="Times New Roman" w:cs="Times New Roman"/>
          <w:sz w:val="24"/>
          <w:szCs w:val="24"/>
        </w:rPr>
        <w:t xml:space="preserve"> trials, executions, and </w:t>
      </w:r>
      <w:r w:rsidR="00A77169">
        <w:rPr>
          <w:rFonts w:ascii="Times New Roman" w:hAnsi="Times New Roman" w:cs="Times New Roman"/>
          <w:sz w:val="24"/>
          <w:szCs w:val="24"/>
        </w:rPr>
        <w:t xml:space="preserve">last-minute pardons </w:t>
      </w:r>
      <w:r w:rsidR="00192C07">
        <w:rPr>
          <w:rFonts w:ascii="Times New Roman" w:hAnsi="Times New Roman" w:cs="Times New Roman"/>
          <w:sz w:val="24"/>
          <w:szCs w:val="24"/>
        </w:rPr>
        <w:t xml:space="preserve">parallel </w:t>
      </w:r>
      <w:r w:rsidR="00C618C7">
        <w:rPr>
          <w:rFonts w:ascii="Times New Roman" w:hAnsi="Times New Roman" w:cs="Times New Roman"/>
          <w:sz w:val="24"/>
          <w:szCs w:val="24"/>
        </w:rPr>
        <w:t>Act 5 of</w:t>
      </w:r>
      <w:r w:rsidR="00192C07">
        <w:rPr>
          <w:rFonts w:ascii="Times New Roman" w:hAnsi="Times New Roman" w:cs="Times New Roman"/>
          <w:sz w:val="24"/>
          <w:szCs w:val="24"/>
        </w:rPr>
        <w:t xml:space="preserve"> </w:t>
      </w:r>
      <w:r w:rsidR="00624B8E" w:rsidRPr="00C96EB2">
        <w:rPr>
          <w:rFonts w:ascii="Times New Roman" w:hAnsi="Times New Roman" w:cs="Times New Roman"/>
          <w:i/>
          <w:sz w:val="24"/>
          <w:szCs w:val="24"/>
        </w:rPr>
        <w:t>Measure for Measur</w:t>
      </w:r>
      <w:r w:rsidR="00857CF9">
        <w:rPr>
          <w:rFonts w:ascii="Times New Roman" w:hAnsi="Times New Roman" w:cs="Times New Roman"/>
          <w:i/>
          <w:sz w:val="24"/>
          <w:szCs w:val="24"/>
        </w:rPr>
        <w:t>e</w:t>
      </w:r>
      <w:r w:rsidR="00624B8E">
        <w:rPr>
          <w:rFonts w:ascii="Times New Roman" w:hAnsi="Times New Roman" w:cs="Times New Roman"/>
          <w:sz w:val="24"/>
          <w:szCs w:val="24"/>
        </w:rPr>
        <w:t xml:space="preserve">.  </w:t>
      </w:r>
      <w:r w:rsidR="00624B8E">
        <w:rPr>
          <w:rFonts w:ascii="Times New Roman" w:hAnsi="Times New Roman" w:cs="Times New Roman"/>
          <w:sz w:val="24"/>
          <w:szCs w:val="24"/>
        </w:rPr>
        <w:lastRenderedPageBreak/>
        <w:t>After grossly execut</w:t>
      </w:r>
      <w:r w:rsidR="009A6011">
        <w:rPr>
          <w:rFonts w:ascii="Times New Roman" w:hAnsi="Times New Roman" w:cs="Times New Roman"/>
          <w:sz w:val="24"/>
          <w:szCs w:val="24"/>
        </w:rPr>
        <w:t>ing</w:t>
      </w:r>
      <w:r w:rsidR="00624B8E">
        <w:rPr>
          <w:rFonts w:ascii="Times New Roman" w:hAnsi="Times New Roman" w:cs="Times New Roman"/>
          <w:sz w:val="24"/>
          <w:szCs w:val="24"/>
        </w:rPr>
        <w:t xml:space="preserve"> two of the plotters, </w:t>
      </w:r>
      <w:r w:rsidR="009A6011">
        <w:rPr>
          <w:rFonts w:ascii="Times New Roman" w:hAnsi="Times New Roman" w:cs="Times New Roman"/>
          <w:sz w:val="24"/>
          <w:szCs w:val="24"/>
        </w:rPr>
        <w:t xml:space="preserve">arguably to establish fear of the law, </w:t>
      </w:r>
      <w:r w:rsidR="002A6BCB">
        <w:rPr>
          <w:rFonts w:ascii="Times New Roman" w:hAnsi="Times New Roman" w:cs="Times New Roman"/>
          <w:sz w:val="24"/>
          <w:szCs w:val="24"/>
        </w:rPr>
        <w:t>and an unconvincing</w:t>
      </w:r>
      <w:r w:rsidR="005C6180">
        <w:rPr>
          <w:rFonts w:ascii="Times New Roman" w:hAnsi="Times New Roman" w:cs="Times New Roman"/>
          <w:sz w:val="24"/>
          <w:szCs w:val="24"/>
        </w:rPr>
        <w:t xml:space="preserve"> trial and</w:t>
      </w:r>
      <w:r w:rsidR="002A6BCB">
        <w:rPr>
          <w:rFonts w:ascii="Times New Roman" w:hAnsi="Times New Roman" w:cs="Times New Roman"/>
          <w:sz w:val="24"/>
          <w:szCs w:val="24"/>
        </w:rPr>
        <w:t xml:space="preserve"> conviction of Sir Walter Raleigh</w:t>
      </w:r>
      <w:r w:rsidR="005C6180">
        <w:rPr>
          <w:rFonts w:ascii="Times New Roman" w:hAnsi="Times New Roman" w:cs="Times New Roman"/>
          <w:sz w:val="24"/>
          <w:szCs w:val="24"/>
        </w:rPr>
        <w:t xml:space="preserve">, </w:t>
      </w:r>
      <w:r w:rsidR="002A6BCB">
        <w:rPr>
          <w:rFonts w:ascii="Times New Roman" w:hAnsi="Times New Roman" w:cs="Times New Roman"/>
          <w:sz w:val="24"/>
          <w:szCs w:val="24"/>
        </w:rPr>
        <w:t xml:space="preserve">public outcry </w:t>
      </w:r>
      <w:r w:rsidR="005C6180">
        <w:rPr>
          <w:rFonts w:ascii="Times New Roman" w:hAnsi="Times New Roman" w:cs="Times New Roman"/>
          <w:sz w:val="24"/>
          <w:szCs w:val="24"/>
        </w:rPr>
        <w:t xml:space="preserve">against the current trends of the justice system </w:t>
      </w:r>
      <w:r w:rsidR="005C6180" w:rsidRPr="00D76496">
        <w:rPr>
          <w:rFonts w:ascii="Times New Roman" w:hAnsi="Times New Roman" w:cs="Times New Roman"/>
          <w:sz w:val="24"/>
          <w:szCs w:val="24"/>
        </w:rPr>
        <w:t>emerged</w:t>
      </w:r>
      <w:r w:rsidR="00D76496" w:rsidRPr="00D76496">
        <w:rPr>
          <w:rFonts w:ascii="Times New Roman" w:hAnsi="Times New Roman" w:cs="Times New Roman"/>
          <w:sz w:val="24"/>
          <w:szCs w:val="24"/>
        </w:rPr>
        <w:t xml:space="preserve"> (Bernthal).</w:t>
      </w:r>
      <w:r w:rsidR="00E96C4B" w:rsidRPr="00D76496">
        <w:rPr>
          <w:rFonts w:ascii="Times New Roman" w:hAnsi="Times New Roman" w:cs="Times New Roman"/>
          <w:sz w:val="24"/>
          <w:szCs w:val="24"/>
        </w:rPr>
        <w:t xml:space="preserve">  In response</w:t>
      </w:r>
      <w:r w:rsidR="00E96C4B">
        <w:rPr>
          <w:rFonts w:ascii="Times New Roman" w:hAnsi="Times New Roman" w:cs="Times New Roman"/>
          <w:sz w:val="24"/>
          <w:szCs w:val="24"/>
        </w:rPr>
        <w:t xml:space="preserve">, James secretly </w:t>
      </w:r>
      <w:r w:rsidR="00FA3AE2">
        <w:rPr>
          <w:rFonts w:ascii="Times New Roman" w:hAnsi="Times New Roman" w:cs="Times New Roman"/>
          <w:sz w:val="24"/>
          <w:szCs w:val="24"/>
        </w:rPr>
        <w:t xml:space="preserve">planned an elaborate </w:t>
      </w:r>
      <w:r w:rsidR="002E4061">
        <w:rPr>
          <w:rFonts w:ascii="Times New Roman" w:hAnsi="Times New Roman" w:cs="Times New Roman"/>
          <w:sz w:val="24"/>
          <w:szCs w:val="24"/>
        </w:rPr>
        <w:t>sequence of pardons</w:t>
      </w:r>
      <w:r w:rsidR="00390CFA">
        <w:rPr>
          <w:rFonts w:ascii="Times New Roman" w:hAnsi="Times New Roman" w:cs="Times New Roman"/>
          <w:sz w:val="24"/>
          <w:szCs w:val="24"/>
        </w:rPr>
        <w:t>.  H</w:t>
      </w:r>
      <w:r w:rsidR="0033563A">
        <w:rPr>
          <w:rFonts w:ascii="Times New Roman" w:hAnsi="Times New Roman" w:cs="Times New Roman"/>
          <w:sz w:val="24"/>
          <w:szCs w:val="24"/>
        </w:rPr>
        <w:t xml:space="preserve">e </w:t>
      </w:r>
      <w:r w:rsidR="009F441E">
        <w:rPr>
          <w:rFonts w:ascii="Times New Roman" w:hAnsi="Times New Roman" w:cs="Times New Roman"/>
          <w:sz w:val="24"/>
          <w:szCs w:val="24"/>
        </w:rPr>
        <w:t xml:space="preserve">sends a messenger to delay the execution of the first plotter, </w:t>
      </w:r>
      <w:r w:rsidR="001A61E8">
        <w:rPr>
          <w:rFonts w:ascii="Times New Roman" w:hAnsi="Times New Roman" w:cs="Times New Roman"/>
          <w:sz w:val="24"/>
          <w:szCs w:val="24"/>
        </w:rPr>
        <w:t xml:space="preserve">who barely arrives in time to prevent </w:t>
      </w:r>
      <w:r w:rsidR="00640F9F">
        <w:rPr>
          <w:rFonts w:ascii="Times New Roman" w:hAnsi="Times New Roman" w:cs="Times New Roman"/>
          <w:sz w:val="24"/>
          <w:szCs w:val="24"/>
        </w:rPr>
        <w:t>it, but rather than pardon him at that time, he instead</w:t>
      </w:r>
      <w:r w:rsidR="007C60D6">
        <w:rPr>
          <w:rFonts w:ascii="Times New Roman" w:hAnsi="Times New Roman" w:cs="Times New Roman"/>
          <w:sz w:val="24"/>
          <w:szCs w:val="24"/>
        </w:rPr>
        <w:t xml:space="preserve"> “postpones” each execution in turn by pronouncing a change in order or </w:t>
      </w:r>
      <w:r w:rsidR="00847844">
        <w:rPr>
          <w:rFonts w:ascii="Times New Roman" w:hAnsi="Times New Roman" w:cs="Times New Roman"/>
          <w:sz w:val="24"/>
          <w:szCs w:val="24"/>
        </w:rPr>
        <w:t>claiming that they need a couple more hours to prepare themselves for death.  Finally, he brings them</w:t>
      </w:r>
      <w:r w:rsidR="00816792">
        <w:rPr>
          <w:rFonts w:ascii="Times New Roman" w:hAnsi="Times New Roman" w:cs="Times New Roman"/>
          <w:sz w:val="24"/>
          <w:szCs w:val="24"/>
        </w:rPr>
        <w:t xml:space="preserve"> back out all at once to be grandly pardoned by merit of the king’s mercy. </w:t>
      </w:r>
      <w:r w:rsidR="00EA4592">
        <w:rPr>
          <w:rFonts w:ascii="Times New Roman" w:hAnsi="Times New Roman" w:cs="Times New Roman"/>
          <w:sz w:val="24"/>
          <w:szCs w:val="24"/>
        </w:rPr>
        <w:t xml:space="preserve"> Greenblatt quotes</w:t>
      </w:r>
      <w:r w:rsidR="00847844">
        <w:rPr>
          <w:rFonts w:ascii="Times New Roman" w:hAnsi="Times New Roman" w:cs="Times New Roman"/>
          <w:sz w:val="24"/>
          <w:szCs w:val="24"/>
        </w:rPr>
        <w:t xml:space="preserve"> Dudley Carlton, </w:t>
      </w:r>
      <w:r w:rsidR="00EA4592">
        <w:rPr>
          <w:rFonts w:ascii="Times New Roman" w:hAnsi="Times New Roman" w:cs="Times New Roman"/>
          <w:sz w:val="24"/>
          <w:szCs w:val="24"/>
        </w:rPr>
        <w:t xml:space="preserve">who, </w:t>
      </w:r>
      <w:r w:rsidR="00847844">
        <w:rPr>
          <w:rFonts w:ascii="Times New Roman" w:hAnsi="Times New Roman" w:cs="Times New Roman"/>
          <w:sz w:val="24"/>
          <w:szCs w:val="24"/>
        </w:rPr>
        <w:t>upon observing the whole spectacle, describe</w:t>
      </w:r>
      <w:r w:rsidR="00DF0AB2">
        <w:rPr>
          <w:rFonts w:ascii="Times New Roman" w:hAnsi="Times New Roman" w:cs="Times New Roman"/>
          <w:sz w:val="24"/>
          <w:szCs w:val="24"/>
        </w:rPr>
        <w:t xml:space="preserve">d how they were brought </w:t>
      </w:r>
      <w:r w:rsidR="00DF0AB2" w:rsidRPr="00DF0AB2">
        <w:rPr>
          <w:rFonts w:ascii="Times New Roman" w:hAnsi="Times New Roman" w:cs="Times New Roman"/>
          <w:sz w:val="24"/>
          <w:szCs w:val="24"/>
        </w:rPr>
        <w:t>“together on the stage as use is at the end of the play</w:t>
      </w:r>
      <w:r w:rsidR="00FD0A92">
        <w:rPr>
          <w:rFonts w:ascii="Times New Roman" w:hAnsi="Times New Roman" w:cs="Times New Roman"/>
          <w:sz w:val="24"/>
          <w:szCs w:val="24"/>
        </w:rPr>
        <w:t>,</w:t>
      </w:r>
      <w:r w:rsidR="00DF0AB2" w:rsidRPr="00DF0AB2">
        <w:rPr>
          <w:rFonts w:ascii="Times New Roman" w:hAnsi="Times New Roman" w:cs="Times New Roman"/>
          <w:sz w:val="24"/>
          <w:szCs w:val="24"/>
        </w:rPr>
        <w:t>”</w:t>
      </w:r>
      <w:r w:rsidR="00FD0A92">
        <w:rPr>
          <w:rFonts w:ascii="Times New Roman" w:hAnsi="Times New Roman" w:cs="Times New Roman"/>
          <w:sz w:val="24"/>
          <w:szCs w:val="24"/>
        </w:rPr>
        <w:t xml:space="preserve"> bewildered to see each other alive after being </w:t>
      </w:r>
      <w:r w:rsidR="00931219">
        <w:rPr>
          <w:rFonts w:ascii="Times New Roman" w:hAnsi="Times New Roman" w:cs="Times New Roman"/>
          <w:sz w:val="24"/>
          <w:szCs w:val="24"/>
        </w:rPr>
        <w:t xml:space="preserve">kept in the dark to all proceedings but their own </w:t>
      </w:r>
      <w:r w:rsidR="00816792">
        <w:rPr>
          <w:rFonts w:ascii="Times New Roman" w:hAnsi="Times New Roman" w:cs="Times New Roman"/>
          <w:sz w:val="24"/>
          <w:szCs w:val="24"/>
        </w:rPr>
        <w:t>(</w:t>
      </w:r>
      <w:r w:rsidR="00DF0AB2" w:rsidRPr="00DF0AB2">
        <w:rPr>
          <w:rFonts w:ascii="Times New Roman" w:hAnsi="Times New Roman" w:cs="Times New Roman"/>
          <w:sz w:val="24"/>
          <w:szCs w:val="24"/>
        </w:rPr>
        <w:t>136</w:t>
      </w:r>
      <w:r w:rsidR="00816792">
        <w:rPr>
          <w:rFonts w:ascii="Times New Roman" w:hAnsi="Times New Roman" w:cs="Times New Roman"/>
          <w:sz w:val="24"/>
          <w:szCs w:val="24"/>
        </w:rPr>
        <w:t>).</w:t>
      </w:r>
      <w:r w:rsidR="00094E9F">
        <w:rPr>
          <w:rFonts w:ascii="Times New Roman" w:hAnsi="Times New Roman" w:cs="Times New Roman"/>
          <w:sz w:val="24"/>
          <w:szCs w:val="24"/>
        </w:rPr>
        <w:t xml:space="preserve">  </w:t>
      </w:r>
      <w:r w:rsidR="003F1A43">
        <w:rPr>
          <w:rFonts w:ascii="Times New Roman" w:hAnsi="Times New Roman" w:cs="Times New Roman"/>
          <w:sz w:val="24"/>
          <w:szCs w:val="24"/>
        </w:rPr>
        <w:t>Like</w:t>
      </w:r>
      <w:r w:rsidR="00094E9F">
        <w:rPr>
          <w:rFonts w:ascii="Times New Roman" w:hAnsi="Times New Roman" w:cs="Times New Roman"/>
          <w:sz w:val="24"/>
          <w:szCs w:val="24"/>
        </w:rPr>
        <w:t xml:space="preserve"> the end of a play, James was greeted by</w:t>
      </w:r>
      <w:r w:rsidR="002C2BC6">
        <w:rPr>
          <w:rFonts w:ascii="Times New Roman" w:hAnsi="Times New Roman" w:cs="Times New Roman"/>
          <w:sz w:val="24"/>
          <w:szCs w:val="24"/>
        </w:rPr>
        <w:t xml:space="preserve"> appl</w:t>
      </w:r>
      <w:r w:rsidR="000D4228">
        <w:rPr>
          <w:rFonts w:ascii="Times New Roman" w:hAnsi="Times New Roman" w:cs="Times New Roman"/>
          <w:sz w:val="24"/>
          <w:szCs w:val="24"/>
        </w:rPr>
        <w:t>ause, the</w:t>
      </w:r>
      <w:r w:rsidR="00094E9F">
        <w:rPr>
          <w:rFonts w:ascii="Times New Roman" w:hAnsi="Times New Roman" w:cs="Times New Roman"/>
          <w:sz w:val="24"/>
          <w:szCs w:val="24"/>
        </w:rPr>
        <w:t xml:space="preserve"> </w:t>
      </w:r>
      <w:r w:rsidR="002C2BC6">
        <w:rPr>
          <w:rFonts w:ascii="Times New Roman" w:hAnsi="Times New Roman" w:cs="Times New Roman"/>
          <w:sz w:val="24"/>
          <w:szCs w:val="24"/>
        </w:rPr>
        <w:t xml:space="preserve">“hues and cries” </w:t>
      </w:r>
      <w:r w:rsidR="000D4228">
        <w:rPr>
          <w:rFonts w:ascii="Times New Roman" w:hAnsi="Times New Roman" w:cs="Times New Roman"/>
          <w:sz w:val="24"/>
          <w:szCs w:val="24"/>
        </w:rPr>
        <w:t>spreading all the way into town (Ber</w:t>
      </w:r>
      <w:r w:rsidR="003F1A43">
        <w:rPr>
          <w:rFonts w:ascii="Times New Roman" w:hAnsi="Times New Roman" w:cs="Times New Roman"/>
          <w:sz w:val="24"/>
          <w:szCs w:val="24"/>
        </w:rPr>
        <w:t>nthal 253).</w:t>
      </w:r>
    </w:p>
    <w:p w14:paraId="2288729F" w14:textId="65517FD0" w:rsidR="00290609" w:rsidRDefault="003F1A43" w:rsidP="00FD160A">
      <w:pPr>
        <w:tabs>
          <w:tab w:val="left" w:pos="720"/>
        </w:tabs>
        <w:spacing w:after="0" w:line="480" w:lineRule="auto"/>
        <w:ind w:firstLine="720"/>
        <w:contextualSpacing/>
        <w:rPr>
          <w:rFonts w:ascii="Times New Roman" w:hAnsi="Times New Roman" w:cs="Times New Roman"/>
          <w:sz w:val="24"/>
          <w:szCs w:val="24"/>
        </w:rPr>
      </w:pPr>
      <w:r w:rsidRPr="00BE398C">
        <w:rPr>
          <w:rFonts w:ascii="Times New Roman" w:hAnsi="Times New Roman" w:cs="Times New Roman"/>
          <w:sz w:val="24"/>
          <w:szCs w:val="24"/>
        </w:rPr>
        <w:t>Surely</w:t>
      </w:r>
      <w:r w:rsidR="00767B0F" w:rsidRPr="00BE398C">
        <w:rPr>
          <w:rFonts w:ascii="Times New Roman" w:hAnsi="Times New Roman" w:cs="Times New Roman"/>
          <w:sz w:val="24"/>
          <w:szCs w:val="24"/>
        </w:rPr>
        <w:t xml:space="preserve">, one might wonder why the people so easily forgot and forgave James for </w:t>
      </w:r>
      <w:r w:rsidR="00371863" w:rsidRPr="00BE398C">
        <w:rPr>
          <w:rFonts w:ascii="Times New Roman" w:hAnsi="Times New Roman" w:cs="Times New Roman"/>
          <w:sz w:val="24"/>
          <w:szCs w:val="24"/>
        </w:rPr>
        <w:t xml:space="preserve">changing something </w:t>
      </w:r>
      <w:r w:rsidR="00767B0F" w:rsidRPr="00BE398C">
        <w:rPr>
          <w:rFonts w:ascii="Times New Roman" w:hAnsi="Times New Roman" w:cs="Times New Roman"/>
          <w:sz w:val="24"/>
          <w:szCs w:val="24"/>
        </w:rPr>
        <w:t xml:space="preserve">that was in his power to prevent all along, </w:t>
      </w:r>
      <w:r w:rsidR="00371863" w:rsidRPr="00BE398C">
        <w:rPr>
          <w:rFonts w:ascii="Times New Roman" w:hAnsi="Times New Roman" w:cs="Times New Roman"/>
          <w:sz w:val="24"/>
          <w:szCs w:val="24"/>
        </w:rPr>
        <w:t xml:space="preserve">for </w:t>
      </w:r>
      <w:r w:rsidR="00767B0F" w:rsidRPr="00BE398C">
        <w:rPr>
          <w:rFonts w:ascii="Times New Roman" w:hAnsi="Times New Roman" w:cs="Times New Roman"/>
          <w:sz w:val="24"/>
          <w:szCs w:val="24"/>
        </w:rPr>
        <w:t xml:space="preserve">the injustices of Raleigh’s trial and the </w:t>
      </w:r>
      <w:r w:rsidR="00371863" w:rsidRPr="00BE398C">
        <w:rPr>
          <w:rFonts w:ascii="Times New Roman" w:hAnsi="Times New Roman" w:cs="Times New Roman"/>
          <w:sz w:val="24"/>
          <w:szCs w:val="24"/>
        </w:rPr>
        <w:t xml:space="preserve">previous cruel executions.  </w:t>
      </w:r>
      <w:r w:rsidR="00D203D6" w:rsidRPr="00BE398C">
        <w:rPr>
          <w:rFonts w:ascii="Times New Roman" w:hAnsi="Times New Roman" w:cs="Times New Roman"/>
          <w:sz w:val="24"/>
          <w:szCs w:val="24"/>
        </w:rPr>
        <w:t xml:space="preserve">Yet, </w:t>
      </w:r>
      <w:r w:rsidRPr="00BE398C">
        <w:rPr>
          <w:rFonts w:ascii="Times New Roman" w:hAnsi="Times New Roman" w:cs="Times New Roman"/>
          <w:sz w:val="24"/>
          <w:szCs w:val="24"/>
        </w:rPr>
        <w:t>“even the recognition of injustice can be turned to the benefit of those in power</w:t>
      </w:r>
      <w:r w:rsidR="00D203D6" w:rsidRPr="00BE398C">
        <w:rPr>
          <w:rFonts w:ascii="Times New Roman" w:hAnsi="Times New Roman" w:cs="Times New Roman"/>
          <w:sz w:val="24"/>
          <w:szCs w:val="24"/>
        </w:rPr>
        <w:t>,</w:t>
      </w:r>
      <w:r w:rsidRPr="00BE398C">
        <w:rPr>
          <w:rFonts w:ascii="Times New Roman" w:hAnsi="Times New Roman" w:cs="Times New Roman"/>
          <w:sz w:val="24"/>
          <w:szCs w:val="24"/>
        </w:rPr>
        <w:t xml:space="preserve">” </w:t>
      </w:r>
      <w:r w:rsidR="00F9571F" w:rsidRPr="00BE398C">
        <w:rPr>
          <w:rFonts w:ascii="Times New Roman" w:hAnsi="Times New Roman" w:cs="Times New Roman"/>
          <w:sz w:val="24"/>
          <w:szCs w:val="24"/>
        </w:rPr>
        <w:t xml:space="preserve">for it was the king who </w:t>
      </w:r>
      <w:r w:rsidR="00F9571F" w:rsidRPr="00BE398C">
        <w:rPr>
          <w:rFonts w:ascii="Times New Roman" w:hAnsi="Times New Roman" w:cs="Times New Roman"/>
          <w:i/>
          <w:sz w:val="24"/>
          <w:szCs w:val="24"/>
        </w:rPr>
        <w:t>appeared</w:t>
      </w:r>
      <w:r w:rsidR="00F9571F" w:rsidRPr="00BE398C">
        <w:rPr>
          <w:rFonts w:ascii="Times New Roman" w:hAnsi="Times New Roman" w:cs="Times New Roman"/>
          <w:sz w:val="24"/>
          <w:szCs w:val="24"/>
        </w:rPr>
        <w:t xml:space="preserve"> </w:t>
      </w:r>
      <w:r w:rsidR="00D743E6" w:rsidRPr="00BE398C">
        <w:rPr>
          <w:rFonts w:ascii="Times New Roman" w:hAnsi="Times New Roman" w:cs="Times New Roman"/>
          <w:sz w:val="24"/>
          <w:szCs w:val="24"/>
        </w:rPr>
        <w:t xml:space="preserve">merciful </w:t>
      </w:r>
      <w:r w:rsidR="00F9571F" w:rsidRPr="00BE398C">
        <w:rPr>
          <w:rFonts w:ascii="Times New Roman" w:hAnsi="Times New Roman" w:cs="Times New Roman"/>
          <w:sz w:val="24"/>
          <w:szCs w:val="24"/>
        </w:rPr>
        <w:t xml:space="preserve">in countering the courts and the laws </w:t>
      </w:r>
      <w:r w:rsidR="00D203D6" w:rsidRPr="00BE398C">
        <w:rPr>
          <w:rFonts w:ascii="Times New Roman" w:hAnsi="Times New Roman" w:cs="Times New Roman"/>
          <w:sz w:val="24"/>
          <w:szCs w:val="24"/>
        </w:rPr>
        <w:t>(Bernthal 258).</w:t>
      </w:r>
      <w:r w:rsidR="00B00783" w:rsidRPr="00BE398C">
        <w:rPr>
          <w:rFonts w:ascii="Times New Roman" w:hAnsi="Times New Roman" w:cs="Times New Roman"/>
          <w:sz w:val="24"/>
          <w:szCs w:val="24"/>
        </w:rPr>
        <w:t xml:space="preserve">  Note that </w:t>
      </w:r>
      <w:r w:rsidR="00D8682D" w:rsidRPr="00BE398C">
        <w:rPr>
          <w:rFonts w:ascii="Times New Roman" w:hAnsi="Times New Roman" w:cs="Times New Roman"/>
          <w:sz w:val="24"/>
          <w:szCs w:val="24"/>
        </w:rPr>
        <w:t>th</w:t>
      </w:r>
      <w:r w:rsidR="00B00783" w:rsidRPr="00BE398C">
        <w:rPr>
          <w:rFonts w:ascii="Times New Roman" w:hAnsi="Times New Roman" w:cs="Times New Roman"/>
          <w:sz w:val="24"/>
          <w:szCs w:val="24"/>
        </w:rPr>
        <w:t>e</w:t>
      </w:r>
      <w:r w:rsidR="00D8682D" w:rsidRPr="00BE398C">
        <w:rPr>
          <w:rFonts w:ascii="Times New Roman" w:hAnsi="Times New Roman" w:cs="Times New Roman"/>
          <w:sz w:val="24"/>
          <w:szCs w:val="24"/>
        </w:rPr>
        <w:t>re was no</w:t>
      </w:r>
      <w:r w:rsidR="00B00783" w:rsidRPr="00BE398C">
        <w:rPr>
          <w:rFonts w:ascii="Times New Roman" w:hAnsi="Times New Roman" w:cs="Times New Roman"/>
          <w:sz w:val="24"/>
          <w:szCs w:val="24"/>
        </w:rPr>
        <w:t xml:space="preserve"> recognition of any fault on James’ own part</w:t>
      </w:r>
      <w:r w:rsidR="00D8682D" w:rsidRPr="00BE398C">
        <w:rPr>
          <w:rFonts w:ascii="Times New Roman" w:hAnsi="Times New Roman" w:cs="Times New Roman"/>
          <w:sz w:val="24"/>
          <w:szCs w:val="24"/>
        </w:rPr>
        <w:t xml:space="preserve">, just as the Duke </w:t>
      </w:r>
      <w:r w:rsidR="006C141A" w:rsidRPr="00BE398C">
        <w:rPr>
          <w:rFonts w:ascii="Times New Roman" w:hAnsi="Times New Roman" w:cs="Times New Roman"/>
          <w:sz w:val="24"/>
          <w:szCs w:val="24"/>
        </w:rPr>
        <w:t xml:space="preserve">does </w:t>
      </w:r>
      <w:r w:rsidR="00D8682D" w:rsidRPr="00BE398C">
        <w:rPr>
          <w:rFonts w:ascii="Times New Roman" w:hAnsi="Times New Roman" w:cs="Times New Roman"/>
          <w:sz w:val="24"/>
          <w:szCs w:val="24"/>
        </w:rPr>
        <w:t>not</w:t>
      </w:r>
      <w:r w:rsidR="006C141A" w:rsidRPr="00BE398C">
        <w:rPr>
          <w:rFonts w:ascii="Times New Roman" w:hAnsi="Times New Roman" w:cs="Times New Roman"/>
          <w:sz w:val="24"/>
          <w:szCs w:val="24"/>
        </w:rPr>
        <w:t xml:space="preserve"> publicly</w:t>
      </w:r>
      <w:r w:rsidR="00D8682D" w:rsidRPr="00BE398C">
        <w:rPr>
          <w:rFonts w:ascii="Times New Roman" w:hAnsi="Times New Roman" w:cs="Times New Roman"/>
          <w:sz w:val="24"/>
          <w:szCs w:val="24"/>
        </w:rPr>
        <w:t xml:space="preserve"> take responsibility </w:t>
      </w:r>
      <w:r w:rsidR="006C141A" w:rsidRPr="00BE398C">
        <w:rPr>
          <w:rFonts w:ascii="Times New Roman" w:hAnsi="Times New Roman" w:cs="Times New Roman"/>
          <w:sz w:val="24"/>
          <w:szCs w:val="24"/>
        </w:rPr>
        <w:t>for his culpability</w:t>
      </w:r>
      <w:r w:rsidR="00B360D3" w:rsidRPr="00BE398C">
        <w:rPr>
          <w:rFonts w:ascii="Times New Roman" w:hAnsi="Times New Roman" w:cs="Times New Roman"/>
          <w:sz w:val="24"/>
          <w:szCs w:val="24"/>
        </w:rPr>
        <w:t xml:space="preserve"> during his spectacular trial and pardon scene.  By </w:t>
      </w:r>
      <w:r w:rsidR="00BE398C" w:rsidRPr="00BE398C">
        <w:rPr>
          <w:rFonts w:ascii="Times New Roman" w:hAnsi="Times New Roman" w:cs="Times New Roman"/>
          <w:sz w:val="24"/>
          <w:szCs w:val="24"/>
        </w:rPr>
        <w:t xml:space="preserve">unveiling himself in time to serve justice, or what he believes to be justice, </w:t>
      </w:r>
      <w:r w:rsidR="00175594">
        <w:rPr>
          <w:rFonts w:ascii="Times New Roman" w:hAnsi="Times New Roman" w:cs="Times New Roman"/>
          <w:sz w:val="24"/>
          <w:szCs w:val="24"/>
        </w:rPr>
        <w:t xml:space="preserve">Richard A. Levin argues that </w:t>
      </w:r>
      <w:r w:rsidR="00BE398C" w:rsidRPr="00BE398C">
        <w:rPr>
          <w:rFonts w:ascii="Times New Roman" w:hAnsi="Times New Roman" w:cs="Times New Roman"/>
          <w:sz w:val="24"/>
          <w:szCs w:val="24"/>
        </w:rPr>
        <w:t>“</w:t>
      </w:r>
      <w:r w:rsidR="00BE398C">
        <w:rPr>
          <w:rFonts w:ascii="Times New Roman" w:hAnsi="Times New Roman" w:cs="Times New Roman"/>
          <w:sz w:val="24"/>
          <w:szCs w:val="24"/>
        </w:rPr>
        <w:t>t</w:t>
      </w:r>
      <w:r w:rsidR="00BE398C" w:rsidRPr="00BE398C">
        <w:rPr>
          <w:rFonts w:ascii="Times New Roman" w:hAnsi="Times New Roman" w:cs="Times New Roman"/>
          <w:sz w:val="24"/>
          <w:szCs w:val="24"/>
        </w:rPr>
        <w:t xml:space="preserve">he Duke has made Angelo seem the source of all evil, and himself the source of all goodness” </w:t>
      </w:r>
      <w:r w:rsidR="00BE398C">
        <w:rPr>
          <w:rFonts w:ascii="Times New Roman" w:hAnsi="Times New Roman" w:cs="Times New Roman"/>
          <w:sz w:val="24"/>
          <w:szCs w:val="24"/>
        </w:rPr>
        <w:t xml:space="preserve">(268).  </w:t>
      </w:r>
      <w:r w:rsidR="008E6D4C">
        <w:rPr>
          <w:rFonts w:ascii="Times New Roman" w:hAnsi="Times New Roman" w:cs="Times New Roman"/>
          <w:sz w:val="24"/>
          <w:szCs w:val="24"/>
        </w:rPr>
        <w:t xml:space="preserve">James and </w:t>
      </w:r>
      <w:proofErr w:type="spellStart"/>
      <w:r w:rsidR="008E6D4C">
        <w:rPr>
          <w:rFonts w:ascii="Times New Roman" w:hAnsi="Times New Roman" w:cs="Times New Roman"/>
          <w:sz w:val="24"/>
          <w:szCs w:val="24"/>
        </w:rPr>
        <w:t>Vincentio</w:t>
      </w:r>
      <w:proofErr w:type="spellEnd"/>
      <w:r w:rsidR="008E6D4C">
        <w:rPr>
          <w:rFonts w:ascii="Times New Roman" w:hAnsi="Times New Roman" w:cs="Times New Roman"/>
          <w:sz w:val="24"/>
          <w:szCs w:val="24"/>
        </w:rPr>
        <w:t xml:space="preserve"> intentionally invoke anxiety </w:t>
      </w:r>
      <w:r w:rsidR="009011FD">
        <w:rPr>
          <w:rFonts w:ascii="Times New Roman" w:hAnsi="Times New Roman" w:cs="Times New Roman"/>
          <w:sz w:val="24"/>
          <w:szCs w:val="24"/>
        </w:rPr>
        <w:t>to heighten the positive response when it is</w:t>
      </w:r>
      <w:r w:rsidR="00DF2D81">
        <w:rPr>
          <w:rFonts w:ascii="Times New Roman" w:hAnsi="Times New Roman" w:cs="Times New Roman"/>
          <w:sz w:val="24"/>
          <w:szCs w:val="24"/>
        </w:rPr>
        <w:t xml:space="preserve"> subsequently</w:t>
      </w:r>
      <w:r w:rsidR="009011FD">
        <w:rPr>
          <w:rFonts w:ascii="Times New Roman" w:hAnsi="Times New Roman" w:cs="Times New Roman"/>
          <w:sz w:val="24"/>
          <w:szCs w:val="24"/>
        </w:rPr>
        <w:t xml:space="preserve"> released</w:t>
      </w:r>
      <w:r w:rsidR="00AE6511">
        <w:rPr>
          <w:rFonts w:ascii="Times New Roman" w:hAnsi="Times New Roman" w:cs="Times New Roman"/>
          <w:sz w:val="24"/>
          <w:szCs w:val="24"/>
        </w:rPr>
        <w:t xml:space="preserve"> and to gain power and control over their people.  </w:t>
      </w:r>
      <w:r w:rsidR="00403B4E" w:rsidRPr="001F58EA">
        <w:rPr>
          <w:rFonts w:ascii="Times New Roman" w:hAnsi="Times New Roman" w:cs="Times New Roman"/>
          <w:sz w:val="24"/>
          <w:szCs w:val="24"/>
        </w:rPr>
        <w:t xml:space="preserve">Both rulers draw out uncertainty and grief in their subjects, </w:t>
      </w:r>
      <w:r w:rsidR="00403B4E" w:rsidRPr="001F58EA">
        <w:rPr>
          <w:rFonts w:ascii="Times New Roman" w:hAnsi="Times New Roman" w:cs="Times New Roman"/>
          <w:sz w:val="24"/>
          <w:szCs w:val="24"/>
        </w:rPr>
        <w:lastRenderedPageBreak/>
        <w:t>waiting to pardon the convicts until the last minute, as the Duke pulls the hood off Claudio to reveal he lives.  The Duke even states his intention to keep Isabella “ignorant of her good / to make her heavenly comforts of despair / when it is least expected” (4.3</w:t>
      </w:r>
      <w:r w:rsidR="00982BC9">
        <w:rPr>
          <w:rFonts w:ascii="Times New Roman" w:hAnsi="Times New Roman" w:cs="Times New Roman"/>
          <w:sz w:val="24"/>
          <w:szCs w:val="24"/>
        </w:rPr>
        <w:t>.</w:t>
      </w:r>
      <w:r w:rsidR="00403B4E" w:rsidRPr="001F58EA">
        <w:rPr>
          <w:rFonts w:ascii="Times New Roman" w:hAnsi="Times New Roman" w:cs="Times New Roman"/>
          <w:sz w:val="24"/>
          <w:szCs w:val="24"/>
        </w:rPr>
        <w:t xml:space="preserve">117-19).  </w:t>
      </w:r>
      <w:r w:rsidR="00403B4E">
        <w:rPr>
          <w:rFonts w:ascii="Times New Roman" w:hAnsi="Times New Roman" w:cs="Times New Roman"/>
          <w:sz w:val="24"/>
          <w:szCs w:val="24"/>
        </w:rPr>
        <w:t>James</w:t>
      </w:r>
      <w:r w:rsidR="00AE6511">
        <w:rPr>
          <w:rFonts w:ascii="Times New Roman" w:hAnsi="Times New Roman" w:cs="Times New Roman"/>
          <w:sz w:val="24"/>
          <w:szCs w:val="24"/>
        </w:rPr>
        <w:t xml:space="preserve"> </w:t>
      </w:r>
      <w:r w:rsidR="00C561D8">
        <w:rPr>
          <w:rFonts w:ascii="Times New Roman" w:hAnsi="Times New Roman" w:cs="Times New Roman"/>
          <w:sz w:val="24"/>
          <w:szCs w:val="24"/>
        </w:rPr>
        <w:t xml:space="preserve">allowed two </w:t>
      </w:r>
      <w:r w:rsidR="00FE187F">
        <w:rPr>
          <w:rFonts w:ascii="Times New Roman" w:hAnsi="Times New Roman" w:cs="Times New Roman"/>
          <w:sz w:val="24"/>
          <w:szCs w:val="24"/>
        </w:rPr>
        <w:t xml:space="preserve">men to be publicly drawn and quartered to </w:t>
      </w:r>
      <w:r w:rsidR="005A4F05">
        <w:rPr>
          <w:rFonts w:ascii="Times New Roman" w:hAnsi="Times New Roman" w:cs="Times New Roman"/>
          <w:sz w:val="24"/>
          <w:szCs w:val="24"/>
        </w:rPr>
        <w:t xml:space="preserve">induce fear of the law, just as </w:t>
      </w:r>
      <w:proofErr w:type="spellStart"/>
      <w:r w:rsidR="005A4F05">
        <w:rPr>
          <w:rFonts w:ascii="Times New Roman" w:hAnsi="Times New Roman" w:cs="Times New Roman"/>
          <w:sz w:val="24"/>
          <w:szCs w:val="24"/>
        </w:rPr>
        <w:t>Vincentio</w:t>
      </w:r>
      <w:proofErr w:type="spellEnd"/>
      <w:r w:rsidR="005A4F05">
        <w:rPr>
          <w:rFonts w:ascii="Times New Roman" w:hAnsi="Times New Roman" w:cs="Times New Roman"/>
          <w:sz w:val="24"/>
          <w:szCs w:val="24"/>
        </w:rPr>
        <w:t xml:space="preserve"> uses </w:t>
      </w:r>
      <w:r w:rsidR="00D351D5">
        <w:rPr>
          <w:rFonts w:ascii="Times New Roman" w:hAnsi="Times New Roman" w:cs="Times New Roman"/>
          <w:sz w:val="24"/>
          <w:szCs w:val="24"/>
        </w:rPr>
        <w:t>Angelo to this end</w:t>
      </w:r>
      <w:r w:rsidR="00A529CB">
        <w:rPr>
          <w:rFonts w:ascii="Times New Roman" w:hAnsi="Times New Roman" w:cs="Times New Roman"/>
          <w:sz w:val="24"/>
          <w:szCs w:val="24"/>
        </w:rPr>
        <w:t xml:space="preserve">, </w:t>
      </w:r>
      <w:r w:rsidR="00A529CB" w:rsidRPr="00B360D3">
        <w:rPr>
          <w:rFonts w:ascii="Times New Roman" w:hAnsi="Times New Roman" w:cs="Times New Roman"/>
          <w:sz w:val="24"/>
          <w:szCs w:val="24"/>
        </w:rPr>
        <w:t xml:space="preserve">“for the ruling elite believed that a measure of insecurity and fear was a necessary, healthy element in the shaping of proper loyalties, and Elizabethan and Jacobean institutions deliberately evoked this insecurity” </w:t>
      </w:r>
      <w:r w:rsidR="001F58EA">
        <w:rPr>
          <w:rFonts w:ascii="Times New Roman" w:hAnsi="Times New Roman" w:cs="Times New Roman"/>
          <w:sz w:val="24"/>
          <w:szCs w:val="24"/>
        </w:rPr>
        <w:t>(Greenblatt 1</w:t>
      </w:r>
      <w:r w:rsidR="00A529CB" w:rsidRPr="00B360D3">
        <w:rPr>
          <w:rFonts w:ascii="Times New Roman" w:hAnsi="Times New Roman" w:cs="Times New Roman"/>
          <w:sz w:val="24"/>
          <w:szCs w:val="24"/>
        </w:rPr>
        <w:t>35-36</w:t>
      </w:r>
      <w:r w:rsidR="001F58EA">
        <w:rPr>
          <w:rFonts w:ascii="Times New Roman" w:hAnsi="Times New Roman" w:cs="Times New Roman"/>
          <w:sz w:val="24"/>
          <w:szCs w:val="24"/>
        </w:rPr>
        <w:t xml:space="preserve">).  </w:t>
      </w:r>
      <w:r w:rsidR="00735CA3">
        <w:rPr>
          <w:rFonts w:ascii="Times New Roman" w:hAnsi="Times New Roman" w:cs="Times New Roman"/>
          <w:sz w:val="24"/>
          <w:szCs w:val="24"/>
        </w:rPr>
        <w:t>Greenblatt</w:t>
      </w:r>
      <w:r w:rsidR="005158C2">
        <w:rPr>
          <w:rFonts w:ascii="Times New Roman" w:hAnsi="Times New Roman" w:cs="Times New Roman"/>
          <w:sz w:val="24"/>
          <w:szCs w:val="24"/>
        </w:rPr>
        <w:t xml:space="preserve"> </w:t>
      </w:r>
      <w:r w:rsidR="002911F7">
        <w:rPr>
          <w:rFonts w:ascii="Times New Roman" w:hAnsi="Times New Roman" w:cs="Times New Roman"/>
          <w:sz w:val="24"/>
          <w:szCs w:val="24"/>
        </w:rPr>
        <w:t>states</w:t>
      </w:r>
      <w:r w:rsidR="00735CA3">
        <w:rPr>
          <w:rFonts w:ascii="Times New Roman" w:hAnsi="Times New Roman" w:cs="Times New Roman"/>
          <w:sz w:val="24"/>
          <w:szCs w:val="24"/>
        </w:rPr>
        <w:t xml:space="preserve"> that the practice of inducing what he calls</w:t>
      </w:r>
      <w:r w:rsidR="007B4E72">
        <w:rPr>
          <w:rFonts w:ascii="Times New Roman" w:hAnsi="Times New Roman" w:cs="Times New Roman"/>
          <w:sz w:val="24"/>
          <w:szCs w:val="24"/>
        </w:rPr>
        <w:t xml:space="preserve"> “salutary anxiety</w:t>
      </w:r>
      <w:r w:rsidR="00CA45DB">
        <w:rPr>
          <w:rFonts w:ascii="Times New Roman" w:hAnsi="Times New Roman" w:cs="Times New Roman"/>
          <w:sz w:val="24"/>
          <w:szCs w:val="24"/>
        </w:rPr>
        <w:t xml:space="preserve">” </w:t>
      </w:r>
      <w:r w:rsidR="00735CA3">
        <w:rPr>
          <w:rFonts w:ascii="Times New Roman" w:hAnsi="Times New Roman" w:cs="Times New Roman"/>
          <w:sz w:val="24"/>
          <w:szCs w:val="24"/>
        </w:rPr>
        <w:t>was not accidental; rather, it was institutionalized by the gover</w:t>
      </w:r>
      <w:r w:rsidR="00290609">
        <w:rPr>
          <w:rFonts w:ascii="Times New Roman" w:hAnsi="Times New Roman" w:cs="Times New Roman"/>
          <w:sz w:val="24"/>
          <w:szCs w:val="24"/>
        </w:rPr>
        <w:t>n</w:t>
      </w:r>
      <w:r w:rsidR="00735CA3">
        <w:rPr>
          <w:rFonts w:ascii="Times New Roman" w:hAnsi="Times New Roman" w:cs="Times New Roman"/>
          <w:sz w:val="24"/>
          <w:szCs w:val="24"/>
        </w:rPr>
        <w:t>ment.</w:t>
      </w:r>
      <w:r w:rsidR="0033357B">
        <w:rPr>
          <w:rFonts w:ascii="Times New Roman" w:hAnsi="Times New Roman" w:cs="Times New Roman"/>
          <w:sz w:val="24"/>
          <w:szCs w:val="24"/>
        </w:rPr>
        <w:t xml:space="preserve">  </w:t>
      </w:r>
      <w:r w:rsidR="000F55B5">
        <w:rPr>
          <w:rFonts w:ascii="Times New Roman" w:hAnsi="Times New Roman" w:cs="Times New Roman"/>
          <w:sz w:val="24"/>
          <w:szCs w:val="24"/>
        </w:rPr>
        <w:t>Being institutionalized</w:t>
      </w:r>
      <w:r w:rsidR="00FA7280">
        <w:rPr>
          <w:rFonts w:ascii="Times New Roman" w:hAnsi="Times New Roman" w:cs="Times New Roman"/>
          <w:sz w:val="24"/>
          <w:szCs w:val="24"/>
        </w:rPr>
        <w:t xml:space="preserve"> implies it</w:t>
      </w:r>
      <w:r w:rsidR="002F1E7C">
        <w:rPr>
          <w:rFonts w:ascii="Times New Roman" w:hAnsi="Times New Roman" w:cs="Times New Roman"/>
          <w:sz w:val="24"/>
          <w:szCs w:val="24"/>
        </w:rPr>
        <w:t xml:space="preserve"> </w:t>
      </w:r>
      <w:r w:rsidR="000F55B5">
        <w:rPr>
          <w:rFonts w:ascii="Times New Roman" w:hAnsi="Times New Roman" w:cs="Times New Roman"/>
          <w:sz w:val="24"/>
          <w:szCs w:val="24"/>
        </w:rPr>
        <w:t>was effective, or perceived to be effective</w:t>
      </w:r>
      <w:r w:rsidR="002F1E7C">
        <w:rPr>
          <w:rFonts w:ascii="Times New Roman" w:hAnsi="Times New Roman" w:cs="Times New Roman"/>
          <w:sz w:val="24"/>
          <w:szCs w:val="24"/>
        </w:rPr>
        <w:t xml:space="preserve">, but </w:t>
      </w:r>
      <w:r w:rsidR="00FA7280">
        <w:rPr>
          <w:rFonts w:ascii="Times New Roman" w:hAnsi="Times New Roman" w:cs="Times New Roman"/>
          <w:sz w:val="24"/>
          <w:szCs w:val="24"/>
        </w:rPr>
        <w:t xml:space="preserve">does not necessarily speak to </w:t>
      </w:r>
      <w:r w:rsidR="000F55B5">
        <w:rPr>
          <w:rFonts w:ascii="Times New Roman" w:hAnsi="Times New Roman" w:cs="Times New Roman"/>
          <w:sz w:val="24"/>
          <w:szCs w:val="24"/>
        </w:rPr>
        <w:t>the morality of the practice.</w:t>
      </w:r>
    </w:p>
    <w:p w14:paraId="29926C1B" w14:textId="1333F058" w:rsidR="00E66C78" w:rsidRDefault="008C7CA6" w:rsidP="00FD160A">
      <w:pPr>
        <w:tabs>
          <w:tab w:val="left" w:pos="720"/>
        </w:tabs>
        <w:spacing w:after="0" w:line="480" w:lineRule="auto"/>
        <w:ind w:firstLine="720"/>
        <w:contextualSpacing/>
        <w:rPr>
          <w:rFonts w:ascii="Times New Roman" w:hAnsi="Times New Roman" w:cs="Times New Roman"/>
          <w:sz w:val="24"/>
          <w:szCs w:val="24"/>
        </w:rPr>
      </w:pPr>
      <w:r w:rsidRPr="00E315DD">
        <w:rPr>
          <w:rFonts w:ascii="Times New Roman" w:hAnsi="Times New Roman" w:cs="Times New Roman"/>
          <w:sz w:val="24"/>
          <w:szCs w:val="24"/>
        </w:rPr>
        <w:t>Interestingly, this is the same tactic employed by the church</w:t>
      </w:r>
      <w:r w:rsidR="0060492E" w:rsidRPr="00E315DD">
        <w:rPr>
          <w:rFonts w:ascii="Times New Roman" w:hAnsi="Times New Roman" w:cs="Times New Roman"/>
          <w:sz w:val="24"/>
          <w:szCs w:val="24"/>
        </w:rPr>
        <w:t xml:space="preserve"> and Shakespeare himself</w:t>
      </w:r>
      <w:r w:rsidR="00257C18" w:rsidRPr="00E315DD">
        <w:rPr>
          <w:rFonts w:ascii="Times New Roman" w:hAnsi="Times New Roman" w:cs="Times New Roman"/>
          <w:sz w:val="24"/>
          <w:szCs w:val="24"/>
        </w:rPr>
        <w:t>.  Indeed, the “m</w:t>
      </w:r>
      <w:r w:rsidR="00CD7138" w:rsidRPr="00E315DD">
        <w:rPr>
          <w:rFonts w:ascii="Times New Roman" w:hAnsi="Times New Roman" w:cs="Times New Roman"/>
          <w:sz w:val="24"/>
          <w:szCs w:val="24"/>
        </w:rPr>
        <w:t>anipulation of anxiety…is brought to a kind of perfection by Shakespeare</w:t>
      </w:r>
      <w:r w:rsidR="00257C18" w:rsidRPr="00E315DD">
        <w:rPr>
          <w:rFonts w:ascii="Times New Roman" w:hAnsi="Times New Roman" w:cs="Times New Roman"/>
          <w:sz w:val="24"/>
          <w:szCs w:val="24"/>
        </w:rPr>
        <w:t>,</w:t>
      </w:r>
      <w:r w:rsidR="00CD7138" w:rsidRPr="00E315DD">
        <w:rPr>
          <w:rFonts w:ascii="Times New Roman" w:hAnsi="Times New Roman" w:cs="Times New Roman"/>
          <w:sz w:val="24"/>
          <w:szCs w:val="24"/>
        </w:rPr>
        <w:t>”</w:t>
      </w:r>
      <w:r w:rsidR="00257C18" w:rsidRPr="00E315DD">
        <w:rPr>
          <w:rFonts w:ascii="Times New Roman" w:hAnsi="Times New Roman" w:cs="Times New Roman"/>
          <w:sz w:val="24"/>
          <w:szCs w:val="24"/>
        </w:rPr>
        <w:t xml:space="preserve"> and accounts for part of his plays’ immense popularity</w:t>
      </w:r>
      <w:r w:rsidR="000B0DB6" w:rsidRPr="00E315DD">
        <w:rPr>
          <w:rFonts w:ascii="Times New Roman" w:hAnsi="Times New Roman" w:cs="Times New Roman"/>
          <w:sz w:val="24"/>
          <w:szCs w:val="24"/>
        </w:rPr>
        <w:t xml:space="preserve"> (</w:t>
      </w:r>
      <w:r w:rsidR="00257C18" w:rsidRPr="00E315DD">
        <w:rPr>
          <w:rFonts w:ascii="Times New Roman" w:hAnsi="Times New Roman" w:cs="Times New Roman"/>
          <w:sz w:val="24"/>
          <w:szCs w:val="24"/>
        </w:rPr>
        <w:t>Greenblatt</w:t>
      </w:r>
      <w:r w:rsidR="00A239AC" w:rsidRPr="00E315DD">
        <w:rPr>
          <w:rFonts w:ascii="Times New Roman" w:hAnsi="Times New Roman" w:cs="Times New Roman"/>
          <w:sz w:val="24"/>
          <w:szCs w:val="24"/>
        </w:rPr>
        <w:t xml:space="preserve"> </w:t>
      </w:r>
      <w:r w:rsidR="00257C18" w:rsidRPr="00E315DD">
        <w:rPr>
          <w:rFonts w:ascii="Times New Roman" w:hAnsi="Times New Roman" w:cs="Times New Roman"/>
          <w:sz w:val="24"/>
          <w:szCs w:val="24"/>
        </w:rPr>
        <w:t>134).</w:t>
      </w:r>
      <w:r w:rsidR="0060492E" w:rsidRPr="00E315DD">
        <w:rPr>
          <w:rFonts w:ascii="Times New Roman" w:hAnsi="Times New Roman" w:cs="Times New Roman"/>
          <w:sz w:val="24"/>
          <w:szCs w:val="24"/>
        </w:rPr>
        <w:t xml:space="preserve"> I </w:t>
      </w:r>
      <w:r w:rsidR="002911F7" w:rsidRPr="00E315DD">
        <w:rPr>
          <w:rFonts w:ascii="Times New Roman" w:hAnsi="Times New Roman" w:cs="Times New Roman"/>
          <w:sz w:val="24"/>
          <w:szCs w:val="24"/>
        </w:rPr>
        <w:t>would even argue</w:t>
      </w:r>
      <w:r w:rsidR="0060492E" w:rsidRPr="00E315DD">
        <w:rPr>
          <w:rFonts w:ascii="Times New Roman" w:hAnsi="Times New Roman" w:cs="Times New Roman"/>
          <w:sz w:val="24"/>
          <w:szCs w:val="24"/>
        </w:rPr>
        <w:t xml:space="preserve"> that </w:t>
      </w:r>
      <w:r w:rsidR="002911F7" w:rsidRPr="00E315DD">
        <w:rPr>
          <w:rFonts w:ascii="Times New Roman" w:hAnsi="Times New Roman" w:cs="Times New Roman"/>
          <w:sz w:val="24"/>
          <w:szCs w:val="24"/>
        </w:rPr>
        <w:t>this theatrical technique</w:t>
      </w:r>
      <w:r w:rsidR="0060492E" w:rsidRPr="00E315DD">
        <w:rPr>
          <w:rFonts w:ascii="Times New Roman" w:hAnsi="Times New Roman" w:cs="Times New Roman"/>
          <w:sz w:val="24"/>
          <w:szCs w:val="24"/>
        </w:rPr>
        <w:t xml:space="preserve"> </w:t>
      </w:r>
      <w:r w:rsidR="002911F7" w:rsidRPr="00E315DD">
        <w:rPr>
          <w:rFonts w:ascii="Times New Roman" w:hAnsi="Times New Roman" w:cs="Times New Roman"/>
          <w:sz w:val="24"/>
          <w:szCs w:val="24"/>
        </w:rPr>
        <w:t>would naturally</w:t>
      </w:r>
      <w:r w:rsidR="0060492E" w:rsidRPr="00E315DD">
        <w:rPr>
          <w:rFonts w:ascii="Times New Roman" w:hAnsi="Times New Roman" w:cs="Times New Roman"/>
          <w:sz w:val="24"/>
          <w:szCs w:val="24"/>
        </w:rPr>
        <w:t xml:space="preserve"> be most exaggerated by the contrast of a tragicomedy such as </w:t>
      </w:r>
      <w:r w:rsidR="0060492E" w:rsidRPr="00E315DD">
        <w:rPr>
          <w:rFonts w:ascii="Times New Roman" w:hAnsi="Times New Roman" w:cs="Times New Roman"/>
          <w:i/>
          <w:sz w:val="24"/>
          <w:szCs w:val="24"/>
        </w:rPr>
        <w:t>Measure for Measure</w:t>
      </w:r>
      <w:r w:rsidR="0060492E" w:rsidRPr="00E315DD">
        <w:rPr>
          <w:rFonts w:ascii="Times New Roman" w:hAnsi="Times New Roman" w:cs="Times New Roman"/>
          <w:sz w:val="24"/>
          <w:szCs w:val="24"/>
        </w:rPr>
        <w:t>.</w:t>
      </w:r>
      <w:r w:rsidR="00257C18" w:rsidRPr="00E315DD">
        <w:rPr>
          <w:rFonts w:ascii="Times New Roman" w:hAnsi="Times New Roman" w:cs="Times New Roman"/>
          <w:sz w:val="24"/>
          <w:szCs w:val="24"/>
        </w:rPr>
        <w:t xml:space="preserve">  Yet, it is one thing to manipulate the emotions of an audience at a theater, where </w:t>
      </w:r>
      <w:r w:rsidR="00F93BDB" w:rsidRPr="00E315DD">
        <w:rPr>
          <w:rFonts w:ascii="Times New Roman" w:hAnsi="Times New Roman" w:cs="Times New Roman"/>
          <w:sz w:val="24"/>
          <w:szCs w:val="24"/>
        </w:rPr>
        <w:t xml:space="preserve">they have arguably </w:t>
      </w:r>
      <w:r w:rsidR="00B61DB4" w:rsidRPr="00E315DD">
        <w:rPr>
          <w:rFonts w:ascii="Times New Roman" w:hAnsi="Times New Roman" w:cs="Times New Roman"/>
          <w:sz w:val="24"/>
          <w:szCs w:val="24"/>
        </w:rPr>
        <w:t>desired to subject themselves to</w:t>
      </w:r>
      <w:r w:rsidR="00F93BDB" w:rsidRPr="00E315DD">
        <w:rPr>
          <w:rFonts w:ascii="Times New Roman" w:hAnsi="Times New Roman" w:cs="Times New Roman"/>
          <w:sz w:val="24"/>
          <w:szCs w:val="24"/>
        </w:rPr>
        <w:t xml:space="preserve"> the manufacture of emotions</w:t>
      </w:r>
      <w:r w:rsidR="00F015CB" w:rsidRPr="00E315DD">
        <w:rPr>
          <w:rFonts w:ascii="Times New Roman" w:hAnsi="Times New Roman" w:cs="Times New Roman"/>
          <w:sz w:val="24"/>
          <w:szCs w:val="24"/>
        </w:rPr>
        <w:t>, and quite another thing</w:t>
      </w:r>
      <w:r w:rsidR="008808D1" w:rsidRPr="00E315DD">
        <w:rPr>
          <w:rFonts w:ascii="Times New Roman" w:hAnsi="Times New Roman" w:cs="Times New Roman"/>
          <w:sz w:val="24"/>
          <w:szCs w:val="24"/>
        </w:rPr>
        <w:t xml:space="preserve"> for a ruler</w:t>
      </w:r>
      <w:r w:rsidR="00F015CB" w:rsidRPr="00E315DD">
        <w:rPr>
          <w:rFonts w:ascii="Times New Roman" w:hAnsi="Times New Roman" w:cs="Times New Roman"/>
          <w:sz w:val="24"/>
          <w:szCs w:val="24"/>
        </w:rPr>
        <w:t xml:space="preserve"> </w:t>
      </w:r>
      <w:r w:rsidR="0067609F" w:rsidRPr="00E315DD">
        <w:rPr>
          <w:rFonts w:ascii="Times New Roman" w:hAnsi="Times New Roman" w:cs="Times New Roman"/>
          <w:sz w:val="24"/>
          <w:szCs w:val="24"/>
        </w:rPr>
        <w:t>to</w:t>
      </w:r>
      <w:r w:rsidR="00410B60" w:rsidRPr="00E315DD">
        <w:rPr>
          <w:rFonts w:ascii="Times New Roman" w:hAnsi="Times New Roman" w:cs="Times New Roman"/>
          <w:sz w:val="24"/>
          <w:szCs w:val="24"/>
        </w:rPr>
        <w:t xml:space="preserve"> and </w:t>
      </w:r>
      <w:r w:rsidR="00F015CB" w:rsidRPr="00E315DD">
        <w:rPr>
          <w:rFonts w:ascii="Times New Roman" w:hAnsi="Times New Roman" w:cs="Times New Roman"/>
          <w:sz w:val="24"/>
          <w:szCs w:val="24"/>
        </w:rPr>
        <w:t xml:space="preserve">manipulate the emotions of </w:t>
      </w:r>
      <w:r w:rsidR="008808D1" w:rsidRPr="00E315DD">
        <w:rPr>
          <w:rFonts w:ascii="Times New Roman" w:hAnsi="Times New Roman" w:cs="Times New Roman"/>
          <w:sz w:val="24"/>
          <w:szCs w:val="24"/>
        </w:rPr>
        <w:t xml:space="preserve">the public.  </w:t>
      </w:r>
      <w:r w:rsidR="000B62C5">
        <w:rPr>
          <w:rFonts w:ascii="Times New Roman" w:hAnsi="Times New Roman" w:cs="Times New Roman"/>
          <w:sz w:val="24"/>
          <w:szCs w:val="24"/>
        </w:rPr>
        <w:t>The</w:t>
      </w:r>
      <w:r w:rsidR="0067609F" w:rsidRPr="00E315DD">
        <w:rPr>
          <w:rFonts w:ascii="Times New Roman" w:hAnsi="Times New Roman" w:cs="Times New Roman"/>
          <w:sz w:val="24"/>
          <w:szCs w:val="24"/>
        </w:rPr>
        <w:t xml:space="preserve"> ruler </w:t>
      </w:r>
      <w:r w:rsidR="000B62C5">
        <w:rPr>
          <w:rFonts w:ascii="Times New Roman" w:hAnsi="Times New Roman" w:cs="Times New Roman"/>
          <w:sz w:val="24"/>
          <w:szCs w:val="24"/>
        </w:rPr>
        <w:t xml:space="preserve">thus </w:t>
      </w:r>
      <w:r w:rsidR="0067609F" w:rsidRPr="00E315DD">
        <w:rPr>
          <w:rFonts w:ascii="Times New Roman" w:hAnsi="Times New Roman" w:cs="Times New Roman"/>
          <w:sz w:val="24"/>
          <w:szCs w:val="24"/>
        </w:rPr>
        <w:t xml:space="preserve">becomes </w:t>
      </w:r>
      <w:r w:rsidR="00E315DD" w:rsidRPr="00E315DD">
        <w:rPr>
          <w:rFonts w:ascii="Times New Roman" w:hAnsi="Times New Roman" w:cs="Times New Roman"/>
          <w:sz w:val="24"/>
          <w:szCs w:val="24"/>
        </w:rPr>
        <w:t xml:space="preserve">the </w:t>
      </w:r>
      <w:r w:rsidR="0067609F" w:rsidRPr="00E315DD">
        <w:rPr>
          <w:rFonts w:ascii="Times New Roman" w:hAnsi="Times New Roman" w:cs="Times New Roman"/>
          <w:sz w:val="24"/>
          <w:szCs w:val="24"/>
        </w:rPr>
        <w:t>“emblem of the playwright</w:t>
      </w:r>
      <w:r w:rsidR="008456D9">
        <w:rPr>
          <w:rFonts w:ascii="Times New Roman" w:hAnsi="Times New Roman" w:cs="Times New Roman"/>
          <w:sz w:val="24"/>
          <w:szCs w:val="24"/>
        </w:rPr>
        <w:t xml:space="preserve">,” and </w:t>
      </w:r>
      <w:r w:rsidR="006B2965">
        <w:rPr>
          <w:rFonts w:ascii="Times New Roman" w:hAnsi="Times New Roman" w:cs="Times New Roman"/>
          <w:sz w:val="24"/>
          <w:szCs w:val="24"/>
        </w:rPr>
        <w:t>“represses” dissent</w:t>
      </w:r>
      <w:r w:rsidR="0065304A">
        <w:rPr>
          <w:rFonts w:ascii="Times New Roman" w:hAnsi="Times New Roman" w:cs="Times New Roman"/>
          <w:sz w:val="24"/>
          <w:szCs w:val="24"/>
        </w:rPr>
        <w:t xml:space="preserve"> at its “source” through</w:t>
      </w:r>
      <w:r w:rsidR="00BA51E1">
        <w:rPr>
          <w:rFonts w:ascii="Times New Roman" w:hAnsi="Times New Roman" w:cs="Times New Roman"/>
          <w:sz w:val="24"/>
          <w:szCs w:val="24"/>
        </w:rPr>
        <w:t xml:space="preserve"> salutary anxiety,</w:t>
      </w:r>
      <w:r w:rsidR="00A06607">
        <w:rPr>
          <w:rFonts w:ascii="Times New Roman" w:hAnsi="Times New Roman" w:cs="Times New Roman"/>
          <w:sz w:val="24"/>
          <w:szCs w:val="24"/>
        </w:rPr>
        <w:t xml:space="preserve"> </w:t>
      </w:r>
      <w:r w:rsidR="0065304A">
        <w:rPr>
          <w:rFonts w:ascii="Times New Roman" w:hAnsi="Times New Roman" w:cs="Times New Roman"/>
          <w:sz w:val="24"/>
          <w:szCs w:val="24"/>
        </w:rPr>
        <w:t>impeding</w:t>
      </w:r>
      <w:r w:rsidR="00BA51E1">
        <w:rPr>
          <w:rFonts w:ascii="Times New Roman" w:hAnsi="Times New Roman" w:cs="Times New Roman"/>
          <w:sz w:val="24"/>
          <w:szCs w:val="24"/>
        </w:rPr>
        <w:t xml:space="preserve"> the ability of citizens to think critically about their government</w:t>
      </w:r>
      <w:r w:rsidR="00C608CF">
        <w:rPr>
          <w:rFonts w:ascii="Times New Roman" w:hAnsi="Times New Roman" w:cs="Times New Roman"/>
          <w:sz w:val="24"/>
          <w:szCs w:val="24"/>
        </w:rPr>
        <w:t xml:space="preserve"> </w:t>
      </w:r>
      <w:r w:rsidR="00BA51E1">
        <w:rPr>
          <w:rFonts w:ascii="Times New Roman" w:hAnsi="Times New Roman" w:cs="Times New Roman"/>
          <w:sz w:val="24"/>
          <w:szCs w:val="24"/>
        </w:rPr>
        <w:t>(</w:t>
      </w:r>
      <w:r w:rsidR="00BA51E1" w:rsidRPr="00352232">
        <w:rPr>
          <w:rFonts w:ascii="Times New Roman" w:hAnsi="Times New Roman" w:cs="Times New Roman"/>
          <w:sz w:val="24"/>
          <w:szCs w:val="24"/>
        </w:rPr>
        <w:t xml:space="preserve">Greenblatt </w:t>
      </w:r>
      <w:r w:rsidR="008456D9" w:rsidRPr="00352232">
        <w:rPr>
          <w:rFonts w:ascii="Times New Roman" w:hAnsi="Times New Roman" w:cs="Times New Roman"/>
          <w:sz w:val="24"/>
          <w:szCs w:val="24"/>
        </w:rPr>
        <w:t>138</w:t>
      </w:r>
      <w:r w:rsidR="00BA51E1" w:rsidRPr="00352232">
        <w:rPr>
          <w:rFonts w:ascii="Times New Roman" w:hAnsi="Times New Roman" w:cs="Times New Roman"/>
          <w:sz w:val="24"/>
          <w:szCs w:val="24"/>
        </w:rPr>
        <w:t>).</w:t>
      </w:r>
      <w:r w:rsidR="00B255C3">
        <w:rPr>
          <w:rFonts w:ascii="Times New Roman" w:hAnsi="Times New Roman" w:cs="Times New Roman"/>
          <w:sz w:val="24"/>
          <w:szCs w:val="24"/>
        </w:rPr>
        <w:t xml:space="preserve">  </w:t>
      </w:r>
      <w:r w:rsidR="00BA51E1">
        <w:rPr>
          <w:rFonts w:ascii="Times New Roman" w:hAnsi="Times New Roman" w:cs="Times New Roman"/>
          <w:sz w:val="24"/>
          <w:szCs w:val="24"/>
        </w:rPr>
        <w:t>P</w:t>
      </w:r>
      <w:r w:rsidR="00CB39E7">
        <w:rPr>
          <w:rFonts w:ascii="Times New Roman" w:hAnsi="Times New Roman" w:cs="Times New Roman"/>
          <w:sz w:val="24"/>
          <w:szCs w:val="24"/>
        </w:rPr>
        <w:t xml:space="preserve">erhaps it should not be surprising, then, that the church also encouraged salutary anxiety, for the fear of </w:t>
      </w:r>
      <w:r w:rsidR="0044569E">
        <w:rPr>
          <w:rFonts w:ascii="Times New Roman" w:hAnsi="Times New Roman" w:cs="Times New Roman"/>
          <w:sz w:val="24"/>
          <w:szCs w:val="24"/>
        </w:rPr>
        <w:t>H</w:t>
      </w:r>
      <w:r w:rsidR="00CB39E7">
        <w:rPr>
          <w:rFonts w:ascii="Times New Roman" w:hAnsi="Times New Roman" w:cs="Times New Roman"/>
          <w:sz w:val="24"/>
          <w:szCs w:val="24"/>
        </w:rPr>
        <w:t xml:space="preserve">ell </w:t>
      </w:r>
      <w:r w:rsidR="00FB404F">
        <w:rPr>
          <w:rFonts w:ascii="Times New Roman" w:hAnsi="Times New Roman" w:cs="Times New Roman"/>
          <w:sz w:val="24"/>
          <w:szCs w:val="24"/>
        </w:rPr>
        <w:t>is “</w:t>
      </w:r>
      <w:r w:rsidR="003F6E4E">
        <w:rPr>
          <w:rFonts w:ascii="Times New Roman" w:hAnsi="Times New Roman" w:cs="Times New Roman"/>
          <w:sz w:val="24"/>
          <w:szCs w:val="24"/>
        </w:rPr>
        <w:t>the necessary precondition</w:t>
      </w:r>
      <w:r w:rsidR="00B515C0">
        <w:rPr>
          <w:rFonts w:ascii="Times New Roman" w:hAnsi="Times New Roman" w:cs="Times New Roman"/>
          <w:sz w:val="24"/>
          <w:szCs w:val="24"/>
        </w:rPr>
        <w:t xml:space="preserve"> of</w:t>
      </w:r>
      <w:r w:rsidR="00FB404F">
        <w:rPr>
          <w:rFonts w:ascii="Times New Roman" w:hAnsi="Times New Roman" w:cs="Times New Roman"/>
          <w:sz w:val="24"/>
          <w:szCs w:val="24"/>
        </w:rPr>
        <w:t xml:space="preserve"> the reassurance of salvation” and confidence in the righteousness of</w:t>
      </w:r>
      <w:r w:rsidR="00FC4D24">
        <w:rPr>
          <w:rFonts w:ascii="Times New Roman" w:hAnsi="Times New Roman" w:cs="Times New Roman"/>
          <w:sz w:val="24"/>
          <w:szCs w:val="24"/>
        </w:rPr>
        <w:t xml:space="preserve"> God, who is meant to be omniscient and omnipotent; beyond questioning; </w:t>
      </w:r>
      <w:r w:rsidR="0044569E">
        <w:rPr>
          <w:rFonts w:ascii="Times New Roman" w:hAnsi="Times New Roman" w:cs="Times New Roman"/>
          <w:sz w:val="24"/>
          <w:szCs w:val="24"/>
        </w:rPr>
        <w:t>h</w:t>
      </w:r>
      <w:r w:rsidR="00FC4D24">
        <w:rPr>
          <w:rFonts w:ascii="Times New Roman" w:hAnsi="Times New Roman" w:cs="Times New Roman"/>
          <w:sz w:val="24"/>
          <w:szCs w:val="24"/>
        </w:rPr>
        <w:t>is word, law</w:t>
      </w:r>
      <w:r w:rsidR="00FB404F">
        <w:rPr>
          <w:rFonts w:ascii="Times New Roman" w:hAnsi="Times New Roman" w:cs="Times New Roman"/>
          <w:sz w:val="24"/>
          <w:szCs w:val="24"/>
        </w:rPr>
        <w:t xml:space="preserve"> (Greenblatt </w:t>
      </w:r>
      <w:r w:rsidR="003E5ED2">
        <w:rPr>
          <w:rFonts w:ascii="Times New Roman" w:hAnsi="Times New Roman" w:cs="Times New Roman"/>
          <w:sz w:val="24"/>
          <w:szCs w:val="24"/>
        </w:rPr>
        <w:t>137)</w:t>
      </w:r>
      <w:r w:rsidR="00FC4D24">
        <w:rPr>
          <w:rFonts w:ascii="Times New Roman" w:hAnsi="Times New Roman" w:cs="Times New Roman"/>
          <w:sz w:val="24"/>
          <w:szCs w:val="24"/>
        </w:rPr>
        <w:t xml:space="preserve">.  </w:t>
      </w:r>
      <w:r w:rsidR="00CE78EC">
        <w:rPr>
          <w:rFonts w:ascii="Times New Roman" w:hAnsi="Times New Roman" w:cs="Times New Roman"/>
          <w:sz w:val="24"/>
          <w:szCs w:val="24"/>
        </w:rPr>
        <w:t>Is</w:t>
      </w:r>
      <w:r w:rsidR="00B515C0">
        <w:rPr>
          <w:rFonts w:ascii="Times New Roman" w:hAnsi="Times New Roman" w:cs="Times New Roman"/>
          <w:sz w:val="24"/>
          <w:szCs w:val="24"/>
        </w:rPr>
        <w:t xml:space="preserve"> the </w:t>
      </w:r>
      <w:r w:rsidR="00CE78EC">
        <w:rPr>
          <w:rFonts w:ascii="Times New Roman" w:hAnsi="Times New Roman" w:cs="Times New Roman"/>
          <w:sz w:val="24"/>
          <w:szCs w:val="24"/>
        </w:rPr>
        <w:t>purpose</w:t>
      </w:r>
      <w:r w:rsidR="00B515C0">
        <w:rPr>
          <w:rFonts w:ascii="Times New Roman" w:hAnsi="Times New Roman" w:cs="Times New Roman"/>
          <w:sz w:val="24"/>
          <w:szCs w:val="24"/>
        </w:rPr>
        <w:t xml:space="preserve"> of </w:t>
      </w:r>
      <w:r w:rsidR="00CE78EC">
        <w:rPr>
          <w:rFonts w:ascii="Times New Roman" w:hAnsi="Times New Roman" w:cs="Times New Roman"/>
          <w:sz w:val="24"/>
          <w:szCs w:val="24"/>
        </w:rPr>
        <w:t xml:space="preserve">political theater then to give a ruler God-like </w:t>
      </w:r>
      <w:r w:rsidR="00CE78EC">
        <w:rPr>
          <w:rFonts w:ascii="Times New Roman" w:hAnsi="Times New Roman" w:cs="Times New Roman"/>
          <w:sz w:val="24"/>
          <w:szCs w:val="24"/>
        </w:rPr>
        <w:lastRenderedPageBreak/>
        <w:t>power?</w:t>
      </w:r>
      <w:r w:rsidR="00562E03">
        <w:rPr>
          <w:rFonts w:ascii="Times New Roman" w:hAnsi="Times New Roman" w:cs="Times New Roman"/>
          <w:sz w:val="24"/>
          <w:szCs w:val="24"/>
        </w:rPr>
        <w:t xml:space="preserve"> </w:t>
      </w:r>
      <w:r w:rsidR="00CE78EC">
        <w:rPr>
          <w:rFonts w:ascii="Times New Roman" w:hAnsi="Times New Roman" w:cs="Times New Roman"/>
          <w:sz w:val="24"/>
          <w:szCs w:val="24"/>
        </w:rPr>
        <w:t xml:space="preserve">I will argue </w:t>
      </w:r>
      <w:r w:rsidR="00226267">
        <w:rPr>
          <w:rFonts w:ascii="Times New Roman" w:hAnsi="Times New Roman" w:cs="Times New Roman"/>
          <w:sz w:val="24"/>
          <w:szCs w:val="24"/>
        </w:rPr>
        <w:t xml:space="preserve">in the next section </w:t>
      </w:r>
      <w:r w:rsidR="00CE78EC">
        <w:rPr>
          <w:rFonts w:ascii="Times New Roman" w:hAnsi="Times New Roman" w:cs="Times New Roman"/>
          <w:sz w:val="24"/>
          <w:szCs w:val="24"/>
        </w:rPr>
        <w:t>that this is, indeed, the Duke’s goal</w:t>
      </w:r>
      <w:r w:rsidR="003E5ED2">
        <w:rPr>
          <w:rFonts w:ascii="Times New Roman" w:hAnsi="Times New Roman" w:cs="Times New Roman"/>
          <w:sz w:val="24"/>
          <w:szCs w:val="24"/>
        </w:rPr>
        <w:t xml:space="preserve">, and that Shakespeare demonstrates the danger of this approach to ruling through the Duke’s </w:t>
      </w:r>
      <w:r w:rsidR="00910099">
        <w:rPr>
          <w:rFonts w:ascii="Times New Roman" w:hAnsi="Times New Roman" w:cs="Times New Roman"/>
          <w:sz w:val="24"/>
          <w:szCs w:val="24"/>
        </w:rPr>
        <w:t xml:space="preserve">faults and failures </w:t>
      </w:r>
      <w:r w:rsidR="003E5ED2">
        <w:rPr>
          <w:rFonts w:ascii="Times New Roman" w:hAnsi="Times New Roman" w:cs="Times New Roman"/>
          <w:sz w:val="24"/>
          <w:szCs w:val="24"/>
        </w:rPr>
        <w:t xml:space="preserve">and the unique perspective </w:t>
      </w:r>
      <w:r w:rsidR="00FB5FAE">
        <w:rPr>
          <w:rFonts w:ascii="Times New Roman" w:hAnsi="Times New Roman" w:cs="Times New Roman"/>
          <w:sz w:val="24"/>
          <w:szCs w:val="24"/>
        </w:rPr>
        <w:t>on political theater offered by public theater.</w:t>
      </w:r>
    </w:p>
    <w:p w14:paraId="5525B97A" w14:textId="69AC4DAA" w:rsidR="00214925" w:rsidRPr="0045467D" w:rsidRDefault="00757CAD" w:rsidP="00FD160A">
      <w:pPr>
        <w:pStyle w:val="Heading1"/>
        <w:tabs>
          <w:tab w:val="left" w:pos="720"/>
        </w:tabs>
        <w:spacing w:before="0" w:line="480" w:lineRule="auto"/>
        <w:contextualSpacing/>
        <w:rPr>
          <w:rFonts w:ascii="Bookman Old Style" w:hAnsi="Bookman Old Style" w:cs="Times New Roman"/>
          <w:sz w:val="24"/>
          <w:szCs w:val="24"/>
        </w:rPr>
      </w:pPr>
      <w:r w:rsidRPr="0045467D">
        <w:rPr>
          <w:rFonts w:ascii="Bookman Old Style" w:hAnsi="Bookman Old Style" w:cs="Times New Roman"/>
          <w:sz w:val="24"/>
          <w:szCs w:val="24"/>
        </w:rPr>
        <w:t>T</w:t>
      </w:r>
      <w:r w:rsidR="005A7D2E" w:rsidRPr="0045467D">
        <w:rPr>
          <w:rFonts w:ascii="Bookman Old Style" w:hAnsi="Bookman Old Style" w:cs="Times New Roman"/>
          <w:sz w:val="24"/>
          <w:szCs w:val="24"/>
        </w:rPr>
        <w:t>he Duke T</w:t>
      </w:r>
      <w:r w:rsidRPr="0045467D">
        <w:rPr>
          <w:rFonts w:ascii="Bookman Old Style" w:hAnsi="Bookman Old Style" w:cs="Times New Roman"/>
          <w:sz w:val="24"/>
          <w:szCs w:val="24"/>
        </w:rPr>
        <w:t>hrough the Lens of</w:t>
      </w:r>
      <w:r w:rsidR="005A7D2E" w:rsidRPr="0045467D">
        <w:rPr>
          <w:rFonts w:ascii="Bookman Old Style" w:hAnsi="Bookman Old Style" w:cs="Times New Roman"/>
          <w:sz w:val="24"/>
          <w:szCs w:val="24"/>
        </w:rPr>
        <w:t xml:space="preserve"> Character Comparison</w:t>
      </w:r>
    </w:p>
    <w:p w14:paraId="5650E351" w14:textId="6072B45C" w:rsidR="009E7734" w:rsidRDefault="00365F5B" w:rsidP="00FD160A">
      <w:pPr>
        <w:tabs>
          <w:tab w:val="left" w:pos="720"/>
        </w:tabs>
        <w:spacing w:after="0" w:line="480" w:lineRule="auto"/>
        <w:ind w:firstLine="360"/>
        <w:contextualSpacing/>
        <w:rPr>
          <w:rFonts w:ascii="Times New Roman" w:hAnsi="Times New Roman" w:cs="Times New Roman"/>
          <w:sz w:val="24"/>
          <w:szCs w:val="24"/>
        </w:rPr>
      </w:pPr>
      <w:r w:rsidRPr="0045168F">
        <w:rPr>
          <w:rFonts w:ascii="Times New Roman" w:hAnsi="Times New Roman" w:cs="Times New Roman"/>
          <w:sz w:val="24"/>
          <w:szCs w:val="24"/>
        </w:rPr>
        <w:t>What is not readily obvious about the Duke’s character from studying the Duke alone can be</w:t>
      </w:r>
      <w:r w:rsidR="007810D1" w:rsidRPr="0045168F">
        <w:rPr>
          <w:rFonts w:ascii="Times New Roman" w:hAnsi="Times New Roman" w:cs="Times New Roman"/>
          <w:sz w:val="24"/>
          <w:szCs w:val="24"/>
        </w:rPr>
        <w:t xml:space="preserve"> </w:t>
      </w:r>
      <w:r w:rsidRPr="0045168F">
        <w:rPr>
          <w:rFonts w:ascii="Times New Roman" w:hAnsi="Times New Roman" w:cs="Times New Roman"/>
          <w:sz w:val="24"/>
          <w:szCs w:val="24"/>
        </w:rPr>
        <w:t>revealed</w:t>
      </w:r>
      <w:r w:rsidR="007810D1" w:rsidRPr="0045168F">
        <w:rPr>
          <w:rFonts w:ascii="Times New Roman" w:hAnsi="Times New Roman" w:cs="Times New Roman"/>
          <w:sz w:val="24"/>
          <w:szCs w:val="24"/>
        </w:rPr>
        <w:t xml:space="preserve"> </w:t>
      </w:r>
      <w:r w:rsidRPr="0045168F">
        <w:rPr>
          <w:rFonts w:ascii="Times New Roman" w:hAnsi="Times New Roman" w:cs="Times New Roman"/>
          <w:sz w:val="24"/>
          <w:szCs w:val="24"/>
        </w:rPr>
        <w:t>through parallels in other characters.  Though</w:t>
      </w:r>
      <w:r w:rsidR="00B50EF2" w:rsidRPr="0045168F">
        <w:rPr>
          <w:rFonts w:ascii="Times New Roman" w:hAnsi="Times New Roman" w:cs="Times New Roman"/>
          <w:sz w:val="24"/>
          <w:szCs w:val="24"/>
        </w:rPr>
        <w:t xml:space="preserve"> Angelo seems to be the strict counterpart to the Duke’s laxity,</w:t>
      </w:r>
      <w:r w:rsidRPr="0045168F">
        <w:rPr>
          <w:rFonts w:ascii="Times New Roman" w:hAnsi="Times New Roman" w:cs="Times New Roman"/>
          <w:sz w:val="24"/>
          <w:szCs w:val="24"/>
        </w:rPr>
        <w:t xml:space="preserve"> </w:t>
      </w:r>
      <w:r w:rsidR="005E7A24">
        <w:rPr>
          <w:rFonts w:ascii="Times New Roman" w:hAnsi="Times New Roman" w:cs="Times New Roman"/>
          <w:sz w:val="24"/>
          <w:szCs w:val="24"/>
        </w:rPr>
        <w:t>Carolyn Brown, professor of Shakespeare at UCSC,</w:t>
      </w:r>
      <w:r w:rsidRPr="0045168F">
        <w:rPr>
          <w:rFonts w:ascii="Times New Roman" w:hAnsi="Times New Roman" w:cs="Times New Roman"/>
          <w:sz w:val="24"/>
          <w:szCs w:val="24"/>
        </w:rPr>
        <w:t xml:space="preserve"> </w:t>
      </w:r>
      <w:r w:rsidR="005E7A24">
        <w:rPr>
          <w:rFonts w:ascii="Times New Roman" w:hAnsi="Times New Roman" w:cs="Times New Roman"/>
          <w:sz w:val="24"/>
          <w:szCs w:val="24"/>
        </w:rPr>
        <w:t xml:space="preserve">effectively </w:t>
      </w:r>
      <w:r w:rsidRPr="0045168F">
        <w:rPr>
          <w:rFonts w:ascii="Times New Roman" w:hAnsi="Times New Roman" w:cs="Times New Roman"/>
          <w:sz w:val="24"/>
          <w:szCs w:val="24"/>
        </w:rPr>
        <w:t xml:space="preserve">makes the argument that </w:t>
      </w:r>
      <w:proofErr w:type="spellStart"/>
      <w:r w:rsidR="006E3A8E" w:rsidRPr="0045168F">
        <w:rPr>
          <w:rFonts w:ascii="Times New Roman" w:hAnsi="Times New Roman" w:cs="Times New Roman"/>
          <w:sz w:val="24"/>
          <w:szCs w:val="24"/>
        </w:rPr>
        <w:t>Vincentio</w:t>
      </w:r>
      <w:proofErr w:type="spellEnd"/>
      <w:r w:rsidR="006E3A8E" w:rsidRPr="0045168F">
        <w:rPr>
          <w:rFonts w:ascii="Times New Roman" w:hAnsi="Times New Roman" w:cs="Times New Roman"/>
          <w:sz w:val="24"/>
          <w:szCs w:val="24"/>
        </w:rPr>
        <w:t xml:space="preserve"> is similar not only to Angelo, but </w:t>
      </w:r>
      <w:r w:rsidR="0045168F">
        <w:rPr>
          <w:rFonts w:ascii="Times New Roman" w:hAnsi="Times New Roman" w:cs="Times New Roman"/>
          <w:sz w:val="24"/>
          <w:szCs w:val="24"/>
        </w:rPr>
        <w:t xml:space="preserve">also to Isabella, </w:t>
      </w:r>
      <w:r w:rsidR="00910099" w:rsidRPr="0045168F">
        <w:rPr>
          <w:rFonts w:ascii="Times New Roman" w:hAnsi="Times New Roman" w:cs="Times New Roman"/>
          <w:sz w:val="24"/>
          <w:szCs w:val="24"/>
        </w:rPr>
        <w:t xml:space="preserve">in their </w:t>
      </w:r>
      <w:r w:rsidR="006E3A8E" w:rsidRPr="0045168F">
        <w:rPr>
          <w:rFonts w:ascii="Times New Roman" w:hAnsi="Times New Roman" w:cs="Times New Roman"/>
          <w:sz w:val="24"/>
          <w:szCs w:val="24"/>
        </w:rPr>
        <w:t xml:space="preserve">shared </w:t>
      </w:r>
      <w:r w:rsidR="00D1488D" w:rsidRPr="0045168F">
        <w:rPr>
          <w:rFonts w:ascii="Times New Roman" w:hAnsi="Times New Roman" w:cs="Times New Roman"/>
          <w:sz w:val="24"/>
          <w:szCs w:val="24"/>
        </w:rPr>
        <w:t xml:space="preserve">desire to </w:t>
      </w:r>
      <w:r w:rsidR="002A5A09" w:rsidRPr="0045168F">
        <w:rPr>
          <w:rFonts w:ascii="Times New Roman" w:hAnsi="Times New Roman" w:cs="Times New Roman"/>
          <w:sz w:val="24"/>
          <w:szCs w:val="24"/>
        </w:rPr>
        <w:t>live as saints</w:t>
      </w:r>
      <w:r w:rsidR="003D22CA">
        <w:rPr>
          <w:rFonts w:ascii="Times New Roman" w:hAnsi="Times New Roman" w:cs="Times New Roman"/>
          <w:sz w:val="24"/>
          <w:szCs w:val="24"/>
        </w:rPr>
        <w:t xml:space="preserve"> (188)</w:t>
      </w:r>
      <w:r w:rsidR="002A5A09" w:rsidRPr="0045168F">
        <w:rPr>
          <w:rFonts w:ascii="Times New Roman" w:hAnsi="Times New Roman" w:cs="Times New Roman"/>
          <w:sz w:val="24"/>
          <w:szCs w:val="24"/>
        </w:rPr>
        <w:t xml:space="preserve">  </w:t>
      </w:r>
      <w:r w:rsidR="00610921" w:rsidRPr="0045168F">
        <w:rPr>
          <w:rFonts w:ascii="Times New Roman" w:hAnsi="Times New Roman" w:cs="Times New Roman"/>
          <w:sz w:val="24"/>
          <w:szCs w:val="24"/>
        </w:rPr>
        <w:t xml:space="preserve">All three struggle to accept </w:t>
      </w:r>
      <w:r w:rsidR="00D97CF8" w:rsidRPr="0045168F">
        <w:rPr>
          <w:rFonts w:ascii="Times New Roman" w:hAnsi="Times New Roman" w:cs="Times New Roman"/>
          <w:sz w:val="24"/>
          <w:szCs w:val="24"/>
        </w:rPr>
        <w:t>the flaws and weaknesses that exist within them as exist within all mortals</w:t>
      </w:r>
      <w:r w:rsidR="005A4FDA">
        <w:rPr>
          <w:rFonts w:ascii="Times New Roman" w:hAnsi="Times New Roman" w:cs="Times New Roman"/>
          <w:sz w:val="24"/>
          <w:szCs w:val="24"/>
        </w:rPr>
        <w:t>, “harbor[</w:t>
      </w:r>
      <w:proofErr w:type="spellStart"/>
      <w:r w:rsidR="005A4FDA">
        <w:rPr>
          <w:rFonts w:ascii="Times New Roman" w:hAnsi="Times New Roman" w:cs="Times New Roman"/>
          <w:sz w:val="24"/>
          <w:szCs w:val="24"/>
        </w:rPr>
        <w:t>ing</w:t>
      </w:r>
      <w:proofErr w:type="spellEnd"/>
      <w:r w:rsidR="005A4FDA">
        <w:rPr>
          <w:rFonts w:ascii="Times New Roman" w:hAnsi="Times New Roman" w:cs="Times New Roman"/>
          <w:sz w:val="24"/>
          <w:szCs w:val="24"/>
        </w:rPr>
        <w:t>] an undeniably sexual nature beneath the saintly surface</w:t>
      </w:r>
      <w:r w:rsidR="006216DA">
        <w:rPr>
          <w:rFonts w:ascii="Times New Roman" w:hAnsi="Times New Roman" w:cs="Times New Roman"/>
          <w:sz w:val="24"/>
          <w:szCs w:val="24"/>
        </w:rPr>
        <w:t>,</w:t>
      </w:r>
      <w:r w:rsidR="005A4FDA">
        <w:rPr>
          <w:rFonts w:ascii="Times New Roman" w:hAnsi="Times New Roman" w:cs="Times New Roman"/>
          <w:sz w:val="24"/>
          <w:szCs w:val="24"/>
        </w:rPr>
        <w:t>”</w:t>
      </w:r>
      <w:r w:rsidR="006216DA">
        <w:rPr>
          <w:rFonts w:ascii="Times New Roman" w:hAnsi="Times New Roman" w:cs="Times New Roman"/>
          <w:sz w:val="24"/>
          <w:szCs w:val="24"/>
        </w:rPr>
        <w:t xml:space="preserve"> as described by</w:t>
      </w:r>
      <w:r w:rsidR="005E7A24">
        <w:rPr>
          <w:rFonts w:ascii="Times New Roman" w:hAnsi="Times New Roman" w:cs="Times New Roman"/>
          <w:sz w:val="24"/>
          <w:szCs w:val="24"/>
        </w:rPr>
        <w:t xml:space="preserve"> Brown </w:t>
      </w:r>
      <w:r w:rsidR="006216DA">
        <w:rPr>
          <w:rFonts w:ascii="Times New Roman" w:hAnsi="Times New Roman" w:cs="Times New Roman"/>
          <w:sz w:val="24"/>
          <w:szCs w:val="24"/>
        </w:rPr>
        <w:t>(</w:t>
      </w:r>
      <w:r w:rsidR="005A4FDA">
        <w:rPr>
          <w:rFonts w:ascii="Times New Roman" w:hAnsi="Times New Roman" w:cs="Times New Roman"/>
          <w:sz w:val="24"/>
          <w:szCs w:val="24"/>
        </w:rPr>
        <w:t xml:space="preserve">188).  </w:t>
      </w:r>
      <w:r w:rsidR="00D97CF8" w:rsidRPr="0045168F">
        <w:rPr>
          <w:rFonts w:ascii="Times New Roman" w:hAnsi="Times New Roman" w:cs="Times New Roman"/>
          <w:sz w:val="24"/>
          <w:szCs w:val="24"/>
        </w:rPr>
        <w:t xml:space="preserve"> </w:t>
      </w:r>
      <w:r w:rsidR="0077098C">
        <w:rPr>
          <w:rFonts w:ascii="Times New Roman" w:hAnsi="Times New Roman" w:cs="Times New Roman"/>
          <w:sz w:val="24"/>
          <w:szCs w:val="24"/>
        </w:rPr>
        <w:t xml:space="preserve">As a safeguard from the </w:t>
      </w:r>
      <w:r w:rsidR="009E7734">
        <w:rPr>
          <w:rFonts w:ascii="Times New Roman" w:hAnsi="Times New Roman" w:cs="Times New Roman"/>
          <w:sz w:val="24"/>
          <w:szCs w:val="24"/>
        </w:rPr>
        <w:t xml:space="preserve">potential weaknesses to which they secretly suspect they may be susceptible, the </w:t>
      </w:r>
      <w:r w:rsidR="00171813">
        <w:rPr>
          <w:rFonts w:ascii="Times New Roman" w:hAnsi="Times New Roman" w:cs="Times New Roman"/>
          <w:sz w:val="24"/>
          <w:szCs w:val="24"/>
        </w:rPr>
        <w:t>Duke, Angelo, and Isabella</w:t>
      </w:r>
      <w:r w:rsidR="00AB5052">
        <w:rPr>
          <w:rFonts w:ascii="Times New Roman" w:hAnsi="Times New Roman" w:cs="Times New Roman"/>
          <w:sz w:val="24"/>
          <w:szCs w:val="24"/>
        </w:rPr>
        <w:t>, respectively</w:t>
      </w:r>
      <w:r w:rsidR="004B1030">
        <w:rPr>
          <w:rFonts w:ascii="Times New Roman" w:hAnsi="Times New Roman" w:cs="Times New Roman"/>
          <w:sz w:val="24"/>
          <w:szCs w:val="24"/>
        </w:rPr>
        <w:t>,</w:t>
      </w:r>
      <w:r w:rsidR="009E7734">
        <w:rPr>
          <w:rFonts w:ascii="Times New Roman" w:hAnsi="Times New Roman" w:cs="Times New Roman"/>
          <w:sz w:val="24"/>
          <w:szCs w:val="24"/>
        </w:rPr>
        <w:t xml:space="preserve"> seek </w:t>
      </w:r>
      <w:r w:rsidR="00171813">
        <w:rPr>
          <w:rFonts w:ascii="Times New Roman" w:hAnsi="Times New Roman" w:cs="Times New Roman"/>
          <w:sz w:val="24"/>
          <w:szCs w:val="24"/>
        </w:rPr>
        <w:t>to live a “life removed,”</w:t>
      </w:r>
      <w:r w:rsidR="009A01C2">
        <w:rPr>
          <w:rFonts w:ascii="Times New Roman" w:hAnsi="Times New Roman" w:cs="Times New Roman"/>
          <w:sz w:val="24"/>
          <w:szCs w:val="24"/>
        </w:rPr>
        <w:t xml:space="preserve"> a life</w:t>
      </w:r>
      <w:r w:rsidR="00171813">
        <w:rPr>
          <w:rFonts w:ascii="Times New Roman" w:hAnsi="Times New Roman" w:cs="Times New Roman"/>
          <w:sz w:val="24"/>
          <w:szCs w:val="24"/>
        </w:rPr>
        <w:t xml:space="preserve"> of “study and fast</w:t>
      </w:r>
      <w:r w:rsidR="009A01C2">
        <w:rPr>
          <w:rFonts w:ascii="Times New Roman" w:hAnsi="Times New Roman" w:cs="Times New Roman"/>
          <w:sz w:val="24"/>
          <w:szCs w:val="24"/>
        </w:rPr>
        <w:t>,</w:t>
      </w:r>
      <w:r w:rsidR="00171813">
        <w:rPr>
          <w:rFonts w:ascii="Times New Roman" w:hAnsi="Times New Roman" w:cs="Times New Roman"/>
          <w:sz w:val="24"/>
          <w:szCs w:val="24"/>
        </w:rPr>
        <w:t xml:space="preserve">” </w:t>
      </w:r>
      <w:r w:rsidR="009A01C2">
        <w:rPr>
          <w:rFonts w:ascii="Times New Roman" w:hAnsi="Times New Roman" w:cs="Times New Roman"/>
          <w:sz w:val="24"/>
          <w:szCs w:val="24"/>
        </w:rPr>
        <w:t xml:space="preserve">and </w:t>
      </w:r>
      <w:r w:rsidR="00171813">
        <w:rPr>
          <w:rFonts w:ascii="Times New Roman" w:hAnsi="Times New Roman" w:cs="Times New Roman"/>
          <w:sz w:val="24"/>
          <w:szCs w:val="24"/>
        </w:rPr>
        <w:t xml:space="preserve">with </w:t>
      </w:r>
      <w:r w:rsidR="009A01C2">
        <w:rPr>
          <w:rFonts w:ascii="Times New Roman" w:hAnsi="Times New Roman" w:cs="Times New Roman"/>
          <w:sz w:val="24"/>
          <w:szCs w:val="24"/>
        </w:rPr>
        <w:t xml:space="preserve">the most </w:t>
      </w:r>
      <w:r w:rsidR="005C2C23">
        <w:rPr>
          <w:rFonts w:ascii="Times New Roman" w:hAnsi="Times New Roman" w:cs="Times New Roman"/>
          <w:sz w:val="24"/>
          <w:szCs w:val="24"/>
        </w:rPr>
        <w:t>“strict restraint</w:t>
      </w:r>
      <w:r w:rsidR="00AB5052">
        <w:rPr>
          <w:rFonts w:ascii="Times New Roman" w:hAnsi="Times New Roman" w:cs="Times New Roman"/>
          <w:sz w:val="24"/>
          <w:szCs w:val="24"/>
        </w:rPr>
        <w:t>” of celibacy (</w:t>
      </w:r>
      <w:r w:rsidR="00D73BDC">
        <w:rPr>
          <w:rFonts w:ascii="Times New Roman" w:hAnsi="Times New Roman" w:cs="Times New Roman"/>
          <w:sz w:val="24"/>
          <w:szCs w:val="24"/>
        </w:rPr>
        <w:t xml:space="preserve">1.3.9, </w:t>
      </w:r>
      <w:r w:rsidR="00641628">
        <w:rPr>
          <w:rFonts w:ascii="Times New Roman" w:hAnsi="Times New Roman" w:cs="Times New Roman"/>
          <w:sz w:val="24"/>
          <w:szCs w:val="24"/>
        </w:rPr>
        <w:t xml:space="preserve">1.4.65, </w:t>
      </w:r>
      <w:r w:rsidR="004B1030">
        <w:rPr>
          <w:rFonts w:ascii="Times New Roman" w:hAnsi="Times New Roman" w:cs="Times New Roman"/>
          <w:sz w:val="24"/>
          <w:szCs w:val="24"/>
        </w:rPr>
        <w:t>1.4.4).</w:t>
      </w:r>
      <w:r w:rsidR="00F645B0">
        <w:rPr>
          <w:rFonts w:ascii="Times New Roman" w:hAnsi="Times New Roman" w:cs="Times New Roman"/>
          <w:sz w:val="24"/>
          <w:szCs w:val="24"/>
        </w:rPr>
        <w:t xml:space="preserve">  </w:t>
      </w:r>
      <w:r w:rsidR="00DC4241" w:rsidRPr="00C50EE6">
        <w:rPr>
          <w:rFonts w:ascii="Times New Roman" w:hAnsi="Times New Roman" w:cs="Times New Roman"/>
          <w:sz w:val="24"/>
          <w:szCs w:val="24"/>
        </w:rPr>
        <w:t xml:space="preserve">They </w:t>
      </w:r>
      <w:r w:rsidR="00F4148E" w:rsidRPr="00C50EE6">
        <w:rPr>
          <w:rFonts w:ascii="Times New Roman" w:hAnsi="Times New Roman" w:cs="Times New Roman"/>
          <w:sz w:val="24"/>
          <w:szCs w:val="24"/>
        </w:rPr>
        <w:t>seek</w:t>
      </w:r>
      <w:r w:rsidR="00F4148E">
        <w:rPr>
          <w:rFonts w:ascii="Times New Roman" w:hAnsi="Times New Roman" w:cs="Times New Roman"/>
          <w:sz w:val="24"/>
          <w:szCs w:val="24"/>
        </w:rPr>
        <w:t xml:space="preserve"> to escape </w:t>
      </w:r>
      <w:r w:rsidR="00415AAF">
        <w:rPr>
          <w:rFonts w:ascii="Times New Roman" w:hAnsi="Times New Roman" w:cs="Times New Roman"/>
          <w:sz w:val="24"/>
          <w:szCs w:val="24"/>
        </w:rPr>
        <w:t>nature</w:t>
      </w:r>
      <w:r w:rsidR="00DA1894">
        <w:rPr>
          <w:rFonts w:ascii="Times New Roman" w:hAnsi="Times New Roman" w:cs="Times New Roman"/>
          <w:sz w:val="24"/>
          <w:szCs w:val="24"/>
        </w:rPr>
        <w:t>;</w:t>
      </w:r>
      <w:r w:rsidR="00415AAF">
        <w:rPr>
          <w:rFonts w:ascii="Times New Roman" w:hAnsi="Times New Roman" w:cs="Times New Roman"/>
          <w:sz w:val="24"/>
          <w:szCs w:val="24"/>
        </w:rPr>
        <w:t xml:space="preserve"> </w:t>
      </w:r>
      <w:r w:rsidR="00DA1894">
        <w:rPr>
          <w:rFonts w:ascii="Times New Roman" w:hAnsi="Times New Roman" w:cs="Times New Roman"/>
          <w:sz w:val="24"/>
          <w:szCs w:val="24"/>
        </w:rPr>
        <w:t>thus, t</w:t>
      </w:r>
      <w:r w:rsidR="00415AAF">
        <w:rPr>
          <w:rFonts w:ascii="Times New Roman" w:hAnsi="Times New Roman" w:cs="Times New Roman"/>
          <w:sz w:val="24"/>
          <w:szCs w:val="24"/>
        </w:rPr>
        <w:t xml:space="preserve">hey </w:t>
      </w:r>
      <w:r w:rsidR="00DA1894">
        <w:rPr>
          <w:rFonts w:ascii="Times New Roman" w:hAnsi="Times New Roman" w:cs="Times New Roman"/>
          <w:sz w:val="24"/>
          <w:szCs w:val="24"/>
        </w:rPr>
        <w:t>are in a constant state of war</w:t>
      </w:r>
      <w:r w:rsidR="000D2D5A">
        <w:rPr>
          <w:rFonts w:ascii="Times New Roman" w:hAnsi="Times New Roman" w:cs="Times New Roman"/>
          <w:sz w:val="24"/>
          <w:szCs w:val="24"/>
        </w:rPr>
        <w:t xml:space="preserve"> with themselves.</w:t>
      </w:r>
    </w:p>
    <w:p w14:paraId="6BD4B5CC" w14:textId="13392F70" w:rsidR="00290609" w:rsidRDefault="00A333BD" w:rsidP="00FD160A">
      <w:pPr>
        <w:tabs>
          <w:tab w:val="left" w:pos="720"/>
        </w:tabs>
        <w:spacing w:after="0" w:line="480" w:lineRule="auto"/>
        <w:ind w:firstLine="360"/>
        <w:contextualSpacing/>
        <w:rPr>
          <w:rFonts w:ascii="Times New Roman" w:hAnsi="Times New Roman" w:cs="Times New Roman"/>
          <w:sz w:val="24"/>
          <w:szCs w:val="24"/>
        </w:rPr>
      </w:pPr>
      <w:r w:rsidRPr="0045168F">
        <w:rPr>
          <w:rFonts w:ascii="Times New Roman" w:hAnsi="Times New Roman" w:cs="Times New Roman"/>
          <w:sz w:val="24"/>
          <w:szCs w:val="24"/>
        </w:rPr>
        <w:t>Angelo falls to temptation most dramatically, which is unsurprising to th</w:t>
      </w:r>
      <w:r w:rsidR="00203D88" w:rsidRPr="0045168F">
        <w:rPr>
          <w:rFonts w:ascii="Times New Roman" w:hAnsi="Times New Roman" w:cs="Times New Roman"/>
          <w:sz w:val="24"/>
          <w:szCs w:val="24"/>
        </w:rPr>
        <w:t xml:space="preserve">ose insightful readers who </w:t>
      </w:r>
      <w:r w:rsidR="00BD63FC">
        <w:rPr>
          <w:rFonts w:ascii="Times New Roman" w:hAnsi="Times New Roman" w:cs="Times New Roman"/>
          <w:sz w:val="24"/>
          <w:szCs w:val="24"/>
        </w:rPr>
        <w:t>from</w:t>
      </w:r>
      <w:r w:rsidR="00203D88" w:rsidRPr="0045168F">
        <w:rPr>
          <w:rFonts w:ascii="Times New Roman" w:hAnsi="Times New Roman" w:cs="Times New Roman"/>
          <w:sz w:val="24"/>
          <w:szCs w:val="24"/>
        </w:rPr>
        <w:t xml:space="preserve"> his name recall</w:t>
      </w:r>
      <w:r w:rsidR="00EA3F2E" w:rsidRPr="0045168F">
        <w:rPr>
          <w:rFonts w:ascii="Times New Roman" w:hAnsi="Times New Roman" w:cs="Times New Roman"/>
          <w:sz w:val="24"/>
          <w:szCs w:val="24"/>
        </w:rPr>
        <w:t xml:space="preserve"> </w:t>
      </w:r>
      <w:r w:rsidR="00203D88" w:rsidRPr="0045168F">
        <w:rPr>
          <w:rFonts w:ascii="Times New Roman" w:hAnsi="Times New Roman" w:cs="Times New Roman"/>
          <w:sz w:val="24"/>
          <w:szCs w:val="24"/>
        </w:rPr>
        <w:t>“</w:t>
      </w:r>
      <w:r w:rsidR="00EA3F2E" w:rsidRPr="0045168F">
        <w:rPr>
          <w:rFonts w:ascii="Times New Roman" w:hAnsi="Times New Roman" w:cs="Times New Roman"/>
          <w:sz w:val="24"/>
          <w:szCs w:val="24"/>
        </w:rPr>
        <w:t>the most favored angel Lucifer, who falls from grace</w:t>
      </w:r>
      <w:r w:rsidRPr="0045168F">
        <w:rPr>
          <w:rFonts w:ascii="Times New Roman" w:hAnsi="Times New Roman" w:cs="Times New Roman"/>
          <w:sz w:val="24"/>
          <w:szCs w:val="24"/>
        </w:rPr>
        <w:t>” (</w:t>
      </w:r>
      <w:r w:rsidR="00203D88" w:rsidRPr="0045168F">
        <w:rPr>
          <w:rFonts w:ascii="Times New Roman" w:hAnsi="Times New Roman" w:cs="Times New Roman"/>
          <w:sz w:val="24"/>
          <w:szCs w:val="24"/>
        </w:rPr>
        <w:t xml:space="preserve">Yoshino </w:t>
      </w:r>
      <w:r w:rsidR="006216DA">
        <w:rPr>
          <w:rFonts w:ascii="Times New Roman" w:hAnsi="Times New Roman" w:cs="Times New Roman"/>
          <w:sz w:val="24"/>
          <w:szCs w:val="24"/>
        </w:rPr>
        <w:t>686</w:t>
      </w:r>
      <w:r w:rsidR="00203D88" w:rsidRPr="0045168F">
        <w:rPr>
          <w:rFonts w:ascii="Times New Roman" w:hAnsi="Times New Roman" w:cs="Times New Roman"/>
          <w:sz w:val="24"/>
          <w:szCs w:val="24"/>
        </w:rPr>
        <w:t xml:space="preserve">).  </w:t>
      </w:r>
      <w:r w:rsidR="003F0BB8">
        <w:rPr>
          <w:rFonts w:ascii="Times New Roman" w:hAnsi="Times New Roman" w:cs="Times New Roman"/>
          <w:sz w:val="24"/>
          <w:szCs w:val="24"/>
        </w:rPr>
        <w:t xml:space="preserve">Even without this connection, Angelo is introduced </w:t>
      </w:r>
      <w:r w:rsidR="00892452">
        <w:rPr>
          <w:rFonts w:ascii="Times New Roman" w:hAnsi="Times New Roman" w:cs="Times New Roman"/>
          <w:sz w:val="24"/>
          <w:szCs w:val="24"/>
        </w:rPr>
        <w:t xml:space="preserve">in the light of the Duke’s suspicion.  </w:t>
      </w:r>
      <w:r w:rsidR="0045168F">
        <w:rPr>
          <w:rFonts w:ascii="Times New Roman" w:hAnsi="Times New Roman" w:cs="Times New Roman"/>
          <w:sz w:val="24"/>
          <w:szCs w:val="24"/>
        </w:rPr>
        <w:t>Shocked by his temptation, Angelo</w:t>
      </w:r>
      <w:r w:rsidR="00BD63FC">
        <w:rPr>
          <w:rFonts w:ascii="Times New Roman" w:hAnsi="Times New Roman" w:cs="Times New Roman"/>
          <w:sz w:val="24"/>
          <w:szCs w:val="24"/>
        </w:rPr>
        <w:t>,</w:t>
      </w:r>
      <w:r w:rsidR="0045168F">
        <w:rPr>
          <w:rFonts w:ascii="Times New Roman" w:hAnsi="Times New Roman" w:cs="Times New Roman"/>
          <w:sz w:val="24"/>
          <w:szCs w:val="24"/>
        </w:rPr>
        <w:t xml:space="preserve"> </w:t>
      </w:r>
      <w:r w:rsidR="002F74BE">
        <w:rPr>
          <w:rFonts w:ascii="Times New Roman" w:hAnsi="Times New Roman" w:cs="Times New Roman"/>
          <w:sz w:val="24"/>
          <w:szCs w:val="24"/>
        </w:rPr>
        <w:t>“denying that he has such weaknesses, embraces evil</w:t>
      </w:r>
      <w:r w:rsidR="00BE2064">
        <w:rPr>
          <w:rFonts w:ascii="Times New Roman" w:hAnsi="Times New Roman" w:cs="Times New Roman"/>
          <w:sz w:val="24"/>
          <w:szCs w:val="24"/>
        </w:rPr>
        <w:t xml:space="preserve">” (Levin 258).  </w:t>
      </w:r>
      <w:r w:rsidR="00F8510C">
        <w:rPr>
          <w:rFonts w:ascii="Times New Roman" w:hAnsi="Times New Roman" w:cs="Times New Roman"/>
          <w:sz w:val="24"/>
          <w:szCs w:val="24"/>
        </w:rPr>
        <w:t xml:space="preserve">How Isabella </w:t>
      </w:r>
      <w:r w:rsidR="00B95F46">
        <w:rPr>
          <w:rFonts w:ascii="Times New Roman" w:hAnsi="Times New Roman" w:cs="Times New Roman"/>
          <w:sz w:val="24"/>
          <w:szCs w:val="24"/>
        </w:rPr>
        <w:t>and the Duke’s perfect morals are dis</w:t>
      </w:r>
      <w:r w:rsidR="00F8510C">
        <w:rPr>
          <w:rFonts w:ascii="Times New Roman" w:hAnsi="Times New Roman" w:cs="Times New Roman"/>
          <w:sz w:val="24"/>
          <w:szCs w:val="24"/>
        </w:rPr>
        <w:t xml:space="preserve">paraged is </w:t>
      </w:r>
      <w:r w:rsidR="00143B2C">
        <w:rPr>
          <w:rFonts w:ascii="Times New Roman" w:hAnsi="Times New Roman" w:cs="Times New Roman"/>
          <w:sz w:val="24"/>
          <w:szCs w:val="24"/>
        </w:rPr>
        <w:t>more subtly visible</w:t>
      </w:r>
      <w:r w:rsidR="00F8510C">
        <w:rPr>
          <w:rFonts w:ascii="Times New Roman" w:hAnsi="Times New Roman" w:cs="Times New Roman"/>
          <w:sz w:val="24"/>
          <w:szCs w:val="24"/>
        </w:rPr>
        <w:t xml:space="preserve"> in their orchestration of the “bed-trick</w:t>
      </w:r>
      <w:r w:rsidR="00273712">
        <w:rPr>
          <w:rFonts w:ascii="Times New Roman" w:hAnsi="Times New Roman" w:cs="Times New Roman"/>
          <w:sz w:val="24"/>
          <w:szCs w:val="24"/>
        </w:rPr>
        <w:t xml:space="preserve">,” </w:t>
      </w:r>
      <w:r w:rsidR="00595BDE">
        <w:rPr>
          <w:rFonts w:ascii="Times New Roman" w:hAnsi="Times New Roman" w:cs="Times New Roman"/>
          <w:sz w:val="24"/>
          <w:szCs w:val="24"/>
        </w:rPr>
        <w:t>encouraging</w:t>
      </w:r>
      <w:r w:rsidR="00B44C8D">
        <w:rPr>
          <w:rFonts w:ascii="Times New Roman" w:hAnsi="Times New Roman" w:cs="Times New Roman"/>
          <w:sz w:val="24"/>
          <w:szCs w:val="24"/>
        </w:rPr>
        <w:t xml:space="preserve"> Marianna to </w:t>
      </w:r>
      <w:r w:rsidR="00143B2C">
        <w:rPr>
          <w:rFonts w:ascii="Times New Roman" w:hAnsi="Times New Roman" w:cs="Times New Roman"/>
          <w:sz w:val="24"/>
          <w:szCs w:val="24"/>
        </w:rPr>
        <w:t xml:space="preserve">have </w:t>
      </w:r>
      <w:r w:rsidR="00B44C8D">
        <w:rPr>
          <w:rFonts w:ascii="Times New Roman" w:hAnsi="Times New Roman" w:cs="Times New Roman"/>
          <w:sz w:val="24"/>
          <w:szCs w:val="24"/>
        </w:rPr>
        <w:t xml:space="preserve">sex </w:t>
      </w:r>
      <w:r w:rsidR="004F597A">
        <w:rPr>
          <w:rFonts w:ascii="Times New Roman" w:hAnsi="Times New Roman" w:cs="Times New Roman"/>
          <w:sz w:val="24"/>
          <w:szCs w:val="24"/>
        </w:rPr>
        <w:t xml:space="preserve">while </w:t>
      </w:r>
      <w:r w:rsidR="00B44C8D">
        <w:rPr>
          <w:rFonts w:ascii="Times New Roman" w:hAnsi="Times New Roman" w:cs="Times New Roman"/>
          <w:sz w:val="24"/>
          <w:szCs w:val="24"/>
        </w:rPr>
        <w:t xml:space="preserve">under a marriage </w:t>
      </w:r>
      <w:r w:rsidR="00595BDE">
        <w:rPr>
          <w:rFonts w:ascii="Times New Roman" w:hAnsi="Times New Roman" w:cs="Times New Roman"/>
          <w:sz w:val="24"/>
          <w:szCs w:val="24"/>
        </w:rPr>
        <w:t>precontract.  For</w:t>
      </w:r>
      <w:r w:rsidR="004F597A">
        <w:rPr>
          <w:rFonts w:ascii="Times New Roman" w:hAnsi="Times New Roman" w:cs="Times New Roman"/>
          <w:sz w:val="24"/>
          <w:szCs w:val="24"/>
        </w:rPr>
        <w:t xml:space="preserve"> this same act</w:t>
      </w:r>
      <w:r w:rsidR="004C611C">
        <w:rPr>
          <w:rFonts w:ascii="Times New Roman" w:hAnsi="Times New Roman" w:cs="Times New Roman"/>
          <w:sz w:val="24"/>
          <w:szCs w:val="24"/>
        </w:rPr>
        <w:t>, which</w:t>
      </w:r>
      <w:r w:rsidR="004F597A">
        <w:rPr>
          <w:rFonts w:ascii="Times New Roman" w:hAnsi="Times New Roman" w:cs="Times New Roman"/>
          <w:sz w:val="24"/>
          <w:szCs w:val="24"/>
        </w:rPr>
        <w:t xml:space="preserve"> Isabella</w:t>
      </w:r>
      <w:r w:rsidR="004C611C">
        <w:rPr>
          <w:rFonts w:ascii="Times New Roman" w:hAnsi="Times New Roman" w:cs="Times New Roman"/>
          <w:sz w:val="24"/>
          <w:szCs w:val="24"/>
        </w:rPr>
        <w:t xml:space="preserve"> herself</w:t>
      </w:r>
      <w:r w:rsidR="004F597A">
        <w:rPr>
          <w:rFonts w:ascii="Times New Roman" w:hAnsi="Times New Roman" w:cs="Times New Roman"/>
          <w:sz w:val="24"/>
          <w:szCs w:val="24"/>
        </w:rPr>
        <w:t xml:space="preserve"> calls sinful,</w:t>
      </w:r>
      <w:r w:rsidR="00143B2C">
        <w:rPr>
          <w:rFonts w:ascii="Times New Roman" w:hAnsi="Times New Roman" w:cs="Times New Roman"/>
          <w:sz w:val="24"/>
          <w:szCs w:val="24"/>
        </w:rPr>
        <w:t xml:space="preserve"> </w:t>
      </w:r>
      <w:r w:rsidR="004F597A">
        <w:rPr>
          <w:rFonts w:ascii="Times New Roman" w:hAnsi="Times New Roman" w:cs="Times New Roman"/>
          <w:sz w:val="24"/>
          <w:szCs w:val="24"/>
        </w:rPr>
        <w:t>Claudio is sentenced to death</w:t>
      </w:r>
      <w:r w:rsidR="00143B2C">
        <w:rPr>
          <w:rFonts w:ascii="Times New Roman" w:hAnsi="Times New Roman" w:cs="Times New Roman"/>
          <w:sz w:val="24"/>
          <w:szCs w:val="24"/>
        </w:rPr>
        <w:t>.</w:t>
      </w:r>
      <w:r w:rsidR="00B44C8D">
        <w:rPr>
          <w:rFonts w:ascii="Times New Roman" w:hAnsi="Times New Roman" w:cs="Times New Roman"/>
          <w:sz w:val="24"/>
          <w:szCs w:val="24"/>
        </w:rPr>
        <w:t xml:space="preserve">  Isabella</w:t>
      </w:r>
      <w:r w:rsidR="00FA6A9E">
        <w:rPr>
          <w:rFonts w:ascii="Times New Roman" w:hAnsi="Times New Roman" w:cs="Times New Roman"/>
          <w:sz w:val="24"/>
          <w:szCs w:val="24"/>
        </w:rPr>
        <w:t xml:space="preserve"> also</w:t>
      </w:r>
      <w:r w:rsidR="00B44C8D">
        <w:rPr>
          <w:rFonts w:ascii="Times New Roman" w:hAnsi="Times New Roman" w:cs="Times New Roman"/>
          <w:sz w:val="24"/>
          <w:szCs w:val="24"/>
        </w:rPr>
        <w:t xml:space="preserve"> goes to convince Angelo</w:t>
      </w:r>
      <w:r w:rsidR="000473A1">
        <w:rPr>
          <w:rFonts w:ascii="Times New Roman" w:hAnsi="Times New Roman" w:cs="Times New Roman"/>
          <w:sz w:val="24"/>
          <w:szCs w:val="24"/>
        </w:rPr>
        <w:t xml:space="preserve"> to pardon Claudio, </w:t>
      </w:r>
      <w:r w:rsidR="00FA6A9E">
        <w:rPr>
          <w:rFonts w:ascii="Times New Roman" w:hAnsi="Times New Roman" w:cs="Times New Roman"/>
          <w:sz w:val="24"/>
          <w:szCs w:val="24"/>
        </w:rPr>
        <w:t xml:space="preserve">after </w:t>
      </w:r>
      <w:r w:rsidR="00B44C8D">
        <w:rPr>
          <w:rFonts w:ascii="Times New Roman" w:hAnsi="Times New Roman" w:cs="Times New Roman"/>
          <w:sz w:val="24"/>
          <w:szCs w:val="24"/>
        </w:rPr>
        <w:t xml:space="preserve">being told that she will </w:t>
      </w:r>
      <w:r w:rsidR="00B44C8D">
        <w:rPr>
          <w:rFonts w:ascii="Times New Roman" w:hAnsi="Times New Roman" w:cs="Times New Roman"/>
          <w:sz w:val="24"/>
          <w:szCs w:val="24"/>
        </w:rPr>
        <w:lastRenderedPageBreak/>
        <w:t xml:space="preserve">achieve this through the power of feminine persuasion; thus, she </w:t>
      </w:r>
      <w:r w:rsidR="00F17FD7">
        <w:rPr>
          <w:rFonts w:ascii="Times New Roman" w:hAnsi="Times New Roman" w:cs="Times New Roman"/>
          <w:sz w:val="24"/>
          <w:szCs w:val="24"/>
        </w:rPr>
        <w:t>goes</w:t>
      </w:r>
      <w:r w:rsidR="00B44C8D">
        <w:rPr>
          <w:rFonts w:ascii="Times New Roman" w:hAnsi="Times New Roman" w:cs="Times New Roman"/>
          <w:sz w:val="24"/>
          <w:szCs w:val="24"/>
        </w:rPr>
        <w:t xml:space="preserve"> with the intention to tempt</w:t>
      </w:r>
      <w:r w:rsidR="007653AD">
        <w:rPr>
          <w:rFonts w:ascii="Times New Roman" w:hAnsi="Times New Roman" w:cs="Times New Roman"/>
          <w:sz w:val="24"/>
          <w:szCs w:val="24"/>
        </w:rPr>
        <w:t xml:space="preserve"> him</w:t>
      </w:r>
      <w:r w:rsidR="00F17FD7">
        <w:rPr>
          <w:rFonts w:ascii="Times New Roman" w:hAnsi="Times New Roman" w:cs="Times New Roman"/>
          <w:sz w:val="24"/>
          <w:szCs w:val="24"/>
        </w:rPr>
        <w:t xml:space="preserve"> with sexual desire</w:t>
      </w:r>
      <w:r w:rsidR="00B44C8D">
        <w:rPr>
          <w:rFonts w:ascii="Times New Roman" w:hAnsi="Times New Roman" w:cs="Times New Roman"/>
          <w:sz w:val="24"/>
          <w:szCs w:val="24"/>
        </w:rPr>
        <w:t xml:space="preserve">.  </w:t>
      </w:r>
      <w:r w:rsidR="00982425">
        <w:rPr>
          <w:rFonts w:ascii="Times New Roman" w:hAnsi="Times New Roman" w:cs="Times New Roman"/>
          <w:sz w:val="24"/>
          <w:szCs w:val="24"/>
        </w:rPr>
        <w:t>It</w:t>
      </w:r>
      <w:r w:rsidR="00B44C8D">
        <w:rPr>
          <w:rFonts w:ascii="Times New Roman" w:hAnsi="Times New Roman" w:cs="Times New Roman"/>
          <w:sz w:val="24"/>
          <w:szCs w:val="24"/>
        </w:rPr>
        <w:t xml:space="preserve"> initially seems </w:t>
      </w:r>
      <w:r w:rsidR="00982425">
        <w:rPr>
          <w:rFonts w:ascii="Times New Roman" w:hAnsi="Times New Roman" w:cs="Times New Roman"/>
          <w:sz w:val="24"/>
          <w:szCs w:val="24"/>
        </w:rPr>
        <w:t>as if Isabella</w:t>
      </w:r>
      <w:r w:rsidR="00B44C8D">
        <w:rPr>
          <w:rFonts w:ascii="Times New Roman" w:hAnsi="Times New Roman" w:cs="Times New Roman"/>
          <w:sz w:val="24"/>
          <w:szCs w:val="24"/>
        </w:rPr>
        <w:t>, at least,</w:t>
      </w:r>
      <w:r w:rsidR="00982425">
        <w:rPr>
          <w:rFonts w:ascii="Times New Roman" w:hAnsi="Times New Roman" w:cs="Times New Roman"/>
          <w:sz w:val="24"/>
          <w:szCs w:val="24"/>
        </w:rPr>
        <w:t xml:space="preserve"> is aware of her own moral limitations by her dismissal of Lucio’s mocking comment that she is “a thing </w:t>
      </w:r>
      <w:proofErr w:type="spellStart"/>
      <w:r w:rsidR="00982425">
        <w:rPr>
          <w:rFonts w:ascii="Times New Roman" w:hAnsi="Times New Roman" w:cs="Times New Roman"/>
          <w:sz w:val="24"/>
          <w:szCs w:val="24"/>
        </w:rPr>
        <w:t>enskied</w:t>
      </w:r>
      <w:proofErr w:type="spellEnd"/>
      <w:r w:rsidR="00982425">
        <w:rPr>
          <w:rFonts w:ascii="Times New Roman" w:hAnsi="Times New Roman" w:cs="Times New Roman"/>
          <w:sz w:val="24"/>
          <w:szCs w:val="24"/>
        </w:rPr>
        <w:t xml:space="preserve"> and sainted” (1.4.36).  Yet, like the other characters, she fails to accept </w:t>
      </w:r>
      <w:r w:rsidR="00C95970">
        <w:rPr>
          <w:rFonts w:ascii="Times New Roman" w:hAnsi="Times New Roman" w:cs="Times New Roman"/>
          <w:sz w:val="24"/>
          <w:szCs w:val="24"/>
        </w:rPr>
        <w:t>what Marianna succinctly</w:t>
      </w:r>
      <w:r w:rsidR="00950C0B">
        <w:rPr>
          <w:rFonts w:ascii="Times New Roman" w:hAnsi="Times New Roman" w:cs="Times New Roman"/>
          <w:sz w:val="24"/>
          <w:szCs w:val="24"/>
        </w:rPr>
        <w:t xml:space="preserve">, if inaccurately in the case of Angelo’s intentions, describes as </w:t>
      </w:r>
      <w:r w:rsidR="00E07014">
        <w:rPr>
          <w:rFonts w:ascii="Times New Roman" w:hAnsi="Times New Roman" w:cs="Times New Roman"/>
          <w:sz w:val="24"/>
          <w:szCs w:val="24"/>
        </w:rPr>
        <w:t>“being a little bad</w:t>
      </w:r>
      <w:r w:rsidR="00B44C8D">
        <w:rPr>
          <w:rFonts w:ascii="Times New Roman" w:hAnsi="Times New Roman" w:cs="Times New Roman"/>
          <w:sz w:val="24"/>
          <w:szCs w:val="24"/>
        </w:rPr>
        <w:t>,</w:t>
      </w:r>
      <w:r w:rsidR="00E07014">
        <w:rPr>
          <w:rFonts w:ascii="Times New Roman" w:hAnsi="Times New Roman" w:cs="Times New Roman"/>
          <w:sz w:val="24"/>
          <w:szCs w:val="24"/>
        </w:rPr>
        <w:t xml:space="preserve">” </w:t>
      </w:r>
      <w:r w:rsidR="006216DA">
        <w:rPr>
          <w:noProof/>
        </w:rPr>
        <w:drawing>
          <wp:anchor distT="0" distB="0" distL="114300" distR="114300" simplePos="0" relativeHeight="251645440" behindDoc="0" locked="0" layoutInCell="1" allowOverlap="1" wp14:anchorId="44175476" wp14:editId="457D5C1D">
            <wp:simplePos x="0" y="0"/>
            <wp:positionH relativeFrom="margin">
              <wp:posOffset>3917950</wp:posOffset>
            </wp:positionH>
            <wp:positionV relativeFrom="paragraph">
              <wp:posOffset>3803015</wp:posOffset>
            </wp:positionV>
            <wp:extent cx="2027555" cy="2534920"/>
            <wp:effectExtent l="0" t="0" r="3175" b="8255"/>
            <wp:wrapSquare wrapText="bothSides"/>
            <wp:docPr id="3" name="Picture 3" descr="Image result for measure for measure duke vincentio isab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asure for measure duke vincentio isabel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7555" cy="2534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4C8D">
        <w:rPr>
          <w:rFonts w:ascii="Times New Roman" w:hAnsi="Times New Roman" w:cs="Times New Roman"/>
          <w:sz w:val="24"/>
          <w:szCs w:val="24"/>
        </w:rPr>
        <w:t xml:space="preserve">instead insisting on the complete restraint of the convent </w:t>
      </w:r>
      <w:r w:rsidR="00E07014">
        <w:rPr>
          <w:rFonts w:ascii="Times New Roman" w:hAnsi="Times New Roman" w:cs="Times New Roman"/>
          <w:sz w:val="24"/>
          <w:szCs w:val="24"/>
        </w:rPr>
        <w:t>(5.1.</w:t>
      </w:r>
      <w:r w:rsidR="00047212">
        <w:rPr>
          <w:rFonts w:ascii="Times New Roman" w:hAnsi="Times New Roman" w:cs="Times New Roman"/>
          <w:sz w:val="24"/>
          <w:szCs w:val="24"/>
        </w:rPr>
        <w:t>505)</w:t>
      </w:r>
      <w:r w:rsidR="00B44C8D">
        <w:rPr>
          <w:rFonts w:ascii="Times New Roman" w:hAnsi="Times New Roman" w:cs="Times New Roman"/>
          <w:sz w:val="24"/>
          <w:szCs w:val="24"/>
        </w:rPr>
        <w:t>.  Similarly, the Duke seeks the protection from his own weaknesses in his choice of disguise</w:t>
      </w:r>
      <w:r w:rsidR="00757037">
        <w:rPr>
          <w:rFonts w:ascii="Times New Roman" w:hAnsi="Times New Roman" w:cs="Times New Roman"/>
          <w:sz w:val="24"/>
          <w:szCs w:val="24"/>
        </w:rPr>
        <w:t xml:space="preserve"> as</w:t>
      </w:r>
      <w:r w:rsidR="00764368">
        <w:rPr>
          <w:rFonts w:ascii="Times New Roman" w:hAnsi="Times New Roman" w:cs="Times New Roman"/>
          <w:sz w:val="24"/>
          <w:szCs w:val="24"/>
        </w:rPr>
        <w:t xml:space="preserve"> </w:t>
      </w:r>
      <w:r w:rsidR="00B44C8D">
        <w:rPr>
          <w:rFonts w:ascii="Times New Roman" w:hAnsi="Times New Roman" w:cs="Times New Roman"/>
          <w:sz w:val="24"/>
          <w:szCs w:val="24"/>
        </w:rPr>
        <w:t>a friar</w:t>
      </w:r>
      <w:r w:rsidR="00764368">
        <w:rPr>
          <w:rFonts w:ascii="Times New Roman" w:hAnsi="Times New Roman" w:cs="Times New Roman"/>
          <w:sz w:val="24"/>
          <w:szCs w:val="24"/>
        </w:rPr>
        <w:t>,</w:t>
      </w:r>
      <w:r w:rsidR="004C4106">
        <w:rPr>
          <w:rFonts w:ascii="Times New Roman" w:hAnsi="Times New Roman" w:cs="Times New Roman"/>
          <w:sz w:val="24"/>
          <w:szCs w:val="24"/>
        </w:rPr>
        <w:t xml:space="preserve"> </w:t>
      </w:r>
      <w:r w:rsidR="002D3FCB">
        <w:rPr>
          <w:rFonts w:ascii="Times New Roman" w:hAnsi="Times New Roman" w:cs="Times New Roman"/>
          <w:sz w:val="24"/>
          <w:szCs w:val="24"/>
        </w:rPr>
        <w:t>a</w:t>
      </w:r>
      <w:r w:rsidR="00764368">
        <w:rPr>
          <w:rFonts w:ascii="Times New Roman" w:hAnsi="Times New Roman" w:cs="Times New Roman"/>
          <w:sz w:val="24"/>
          <w:szCs w:val="24"/>
        </w:rPr>
        <w:t xml:space="preserve"> counterpart to Isabella’s </w:t>
      </w:r>
      <w:r w:rsidR="00757037">
        <w:rPr>
          <w:rFonts w:ascii="Times New Roman" w:hAnsi="Times New Roman" w:cs="Times New Roman"/>
          <w:sz w:val="24"/>
          <w:szCs w:val="24"/>
        </w:rPr>
        <w:t xml:space="preserve">attraction to the idea of </w:t>
      </w:r>
      <w:r w:rsidR="006E1496">
        <w:rPr>
          <w:rFonts w:ascii="Times New Roman" w:hAnsi="Times New Roman" w:cs="Times New Roman"/>
          <w:sz w:val="24"/>
          <w:szCs w:val="24"/>
        </w:rPr>
        <w:t>entering the sisterhood</w:t>
      </w:r>
      <w:r w:rsidR="00B44C8D">
        <w:rPr>
          <w:rFonts w:ascii="Times New Roman" w:hAnsi="Times New Roman" w:cs="Times New Roman"/>
          <w:sz w:val="24"/>
          <w:szCs w:val="24"/>
        </w:rPr>
        <w:t>.</w:t>
      </w:r>
      <w:r w:rsidR="004C4106">
        <w:rPr>
          <w:rFonts w:ascii="Times New Roman" w:hAnsi="Times New Roman" w:cs="Times New Roman"/>
          <w:sz w:val="24"/>
          <w:szCs w:val="24"/>
        </w:rPr>
        <w:t xml:space="preserve">  </w:t>
      </w:r>
      <w:r w:rsidR="00D673B8">
        <w:rPr>
          <w:rFonts w:ascii="Times New Roman" w:hAnsi="Times New Roman" w:cs="Times New Roman"/>
          <w:sz w:val="24"/>
          <w:szCs w:val="24"/>
        </w:rPr>
        <w:t>Though he is perhaps the most successful at</w:t>
      </w:r>
      <w:r w:rsidR="00E42BB3">
        <w:rPr>
          <w:rFonts w:ascii="Times New Roman" w:hAnsi="Times New Roman" w:cs="Times New Roman"/>
          <w:sz w:val="24"/>
          <w:szCs w:val="24"/>
        </w:rPr>
        <w:t xml:space="preserve"> thus</w:t>
      </w:r>
      <w:r w:rsidR="00D673B8">
        <w:rPr>
          <w:rFonts w:ascii="Times New Roman" w:hAnsi="Times New Roman" w:cs="Times New Roman"/>
          <w:sz w:val="24"/>
          <w:szCs w:val="24"/>
        </w:rPr>
        <w:t xml:space="preserve"> veiling of his sexuality</w:t>
      </w:r>
      <w:r w:rsidR="00A90057">
        <w:rPr>
          <w:rFonts w:ascii="Times New Roman" w:hAnsi="Times New Roman" w:cs="Times New Roman"/>
          <w:sz w:val="24"/>
          <w:szCs w:val="24"/>
        </w:rPr>
        <w:t xml:space="preserve"> under the</w:t>
      </w:r>
      <w:r w:rsidR="00F05F35">
        <w:rPr>
          <w:rFonts w:ascii="Times New Roman" w:hAnsi="Times New Roman" w:cs="Times New Roman"/>
          <w:sz w:val="24"/>
          <w:szCs w:val="24"/>
        </w:rPr>
        <w:t xml:space="preserve"> bland, concealing</w:t>
      </w:r>
      <w:r w:rsidR="00A90057">
        <w:rPr>
          <w:rFonts w:ascii="Times New Roman" w:hAnsi="Times New Roman" w:cs="Times New Roman"/>
          <w:sz w:val="24"/>
          <w:szCs w:val="24"/>
        </w:rPr>
        <w:t xml:space="preserve"> uniform</w:t>
      </w:r>
      <w:r w:rsidR="00AC7251">
        <w:rPr>
          <w:rFonts w:ascii="Times New Roman" w:hAnsi="Times New Roman" w:cs="Times New Roman"/>
          <w:sz w:val="24"/>
          <w:szCs w:val="24"/>
        </w:rPr>
        <w:t xml:space="preserve"> (as in </w:t>
      </w:r>
      <w:r w:rsidR="00AC7251" w:rsidRPr="00AC7251">
        <w:rPr>
          <w:rFonts w:ascii="Times New Roman" w:hAnsi="Times New Roman" w:cs="Times New Roman"/>
          <w:i/>
          <w:sz w:val="24"/>
          <w:szCs w:val="24"/>
        </w:rPr>
        <w:t>Figure 1</w:t>
      </w:r>
      <w:r w:rsidR="00AC7251">
        <w:rPr>
          <w:rFonts w:ascii="Times New Roman" w:hAnsi="Times New Roman" w:cs="Times New Roman"/>
          <w:sz w:val="24"/>
          <w:szCs w:val="24"/>
        </w:rPr>
        <w:t>) a</w:t>
      </w:r>
      <w:r w:rsidR="00A90057">
        <w:rPr>
          <w:rFonts w:ascii="Times New Roman" w:hAnsi="Times New Roman" w:cs="Times New Roman"/>
          <w:sz w:val="24"/>
          <w:szCs w:val="24"/>
        </w:rPr>
        <w:t xml:space="preserve">nd symbolic </w:t>
      </w:r>
      <w:r w:rsidR="007F1BAF">
        <w:rPr>
          <w:rFonts w:ascii="Times New Roman" w:hAnsi="Times New Roman" w:cs="Times New Roman"/>
          <w:sz w:val="24"/>
          <w:szCs w:val="24"/>
        </w:rPr>
        <w:t xml:space="preserve">piousness </w:t>
      </w:r>
      <w:r w:rsidR="00A90057">
        <w:rPr>
          <w:rFonts w:ascii="Times New Roman" w:hAnsi="Times New Roman" w:cs="Times New Roman"/>
          <w:sz w:val="24"/>
          <w:szCs w:val="24"/>
        </w:rPr>
        <w:t>of a friar, t</w:t>
      </w:r>
      <w:r w:rsidR="00901CBE">
        <w:rPr>
          <w:rFonts w:ascii="Times New Roman" w:hAnsi="Times New Roman" w:cs="Times New Roman"/>
          <w:sz w:val="24"/>
          <w:szCs w:val="24"/>
        </w:rPr>
        <w:t xml:space="preserve">he </w:t>
      </w:r>
      <w:r w:rsidR="00901CBE" w:rsidRPr="00CB356E">
        <w:rPr>
          <w:rFonts w:ascii="Times New Roman" w:hAnsi="Times New Roman" w:cs="Times New Roman"/>
          <w:sz w:val="24"/>
          <w:szCs w:val="24"/>
        </w:rPr>
        <w:t>erotic subtexts</w:t>
      </w:r>
      <w:r w:rsidR="00901CBE">
        <w:rPr>
          <w:rFonts w:ascii="Times New Roman" w:hAnsi="Times New Roman" w:cs="Times New Roman"/>
          <w:sz w:val="24"/>
          <w:szCs w:val="24"/>
        </w:rPr>
        <w:t xml:space="preserve"> are consequently most disturbing </w:t>
      </w:r>
      <w:r w:rsidR="00E42BB3">
        <w:rPr>
          <w:rFonts w:ascii="Times New Roman" w:hAnsi="Times New Roman" w:cs="Times New Roman"/>
          <w:sz w:val="24"/>
          <w:szCs w:val="24"/>
        </w:rPr>
        <w:t xml:space="preserve">in the Duke for their emergence from beneath a </w:t>
      </w:r>
      <w:r w:rsidR="006216DA">
        <w:rPr>
          <w:noProof/>
        </w:rPr>
        <mc:AlternateContent>
          <mc:Choice Requires="wps">
            <w:drawing>
              <wp:anchor distT="0" distB="0" distL="114300" distR="114300" simplePos="0" relativeHeight="251655680" behindDoc="0" locked="0" layoutInCell="1" allowOverlap="1" wp14:anchorId="1310CD11" wp14:editId="00C66921">
                <wp:simplePos x="0" y="0"/>
                <wp:positionH relativeFrom="margin">
                  <wp:posOffset>3931862</wp:posOffset>
                </wp:positionH>
                <wp:positionV relativeFrom="paragraph">
                  <wp:posOffset>6465800</wp:posOffset>
                </wp:positionV>
                <wp:extent cx="196278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962785" cy="635"/>
                        </a:xfrm>
                        <a:prstGeom prst="rect">
                          <a:avLst/>
                        </a:prstGeom>
                        <a:solidFill>
                          <a:prstClr val="white"/>
                        </a:solidFill>
                        <a:ln>
                          <a:noFill/>
                        </a:ln>
                      </wps:spPr>
                      <wps:txbx>
                        <w:txbxContent>
                          <w:p w14:paraId="66F64A77" w14:textId="26C00168" w:rsidR="00BD2A7E" w:rsidRPr="00B323EB" w:rsidRDefault="00BD2A7E" w:rsidP="00BB0492">
                            <w:pPr>
                              <w:pStyle w:val="Caption"/>
                              <w:rPr>
                                <w:rFonts w:ascii="Times New Roman" w:hAnsi="Times New Roman" w:cs="Times New Roman"/>
                                <w:sz w:val="24"/>
                                <w:szCs w:val="24"/>
                              </w:rPr>
                            </w:pPr>
                            <w:r>
                              <w:t xml:space="preserve">Figure 1 - Duke Vincentio as Friar at </w:t>
                            </w:r>
                            <w:r w:rsidRPr="001251C1">
                              <w:t>Lowell Davies Festival Theatre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310CD11" id="_x0000_t202" coordsize="21600,21600" o:spt="202" path="m,l,21600r21600,l21600,xe">
                <v:stroke joinstyle="miter"/>
                <v:path gradientshapeok="t" o:connecttype="rect"/>
              </v:shapetype>
              <v:shape id="Text Box 4" o:spid="_x0000_s1026" type="#_x0000_t202" style="position:absolute;left:0;text-align:left;margin-left:309.6pt;margin-top:509.1pt;width:154.55pt;height:.05pt;z-index:2516556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hdLAIAAF0EAAAOAAAAZHJzL2Uyb0RvYy54bWysVFFv2jAQfp+0/2D5fQRYyzpEqBgV06Sq&#10;rQRTn43jEEuOzzsbEvbrd3YS2nV7mvZiznfnz/m+78zitq0NOyn0GmzOJ6MxZ8pKKLQ95Pz7bvPh&#10;hjMfhC2EAatyflae3y7fv1s0bq6mUIEpFDICsX7euJxXIbh5lnlZqVr4EThlqVgC1iLQFg9ZgaIh&#10;9Npk0/F4ljWAhUOQynvK3nVFvkz4ZalkeCxLrwIzOadvC2nFtO7jmi0XYn5A4Sot+88Q//AVtdCW&#10;Lr1A3Ykg2BH1H1C1lggeyjCSUGdQllqqxIHYTMZv2Gwr4VTiQuJ4d5HJ/z9Y+XB6QqaLnF9xZkVN&#10;Fu1UG9gXaNlVVKdxfk5NW0dtoaU0uTzkPSUj6bbEOv4SHUZ10vl80TaCyXjo82z66eaaM0m12cfr&#10;iJG9HHXow1cFNYtBzpGMS3qK070PXevQEm/yYHSx0cbETSysDbKTIJObSgfVg//WZWzstRBPdYAx&#10;k0V+HY8YhXbf9qT3UJyJM0I3M97JjaaL7oUPTwJpSIgmDX54pKU00OQc+oizCvDn3/Kxn7yjKmcN&#10;DV3O/Y+jQMWZ+WbJ1TihQ4BDsB8Ce6zXQBQn9KScTCEdwGCGsESon+k9rOItVBJW0l05D0O4Dt3o&#10;03uSarVKTTSHToR7u3UyQg+C7tpnga63I5CLDzCMo5i/caXrTb641TGQxMmyKGinYq8zzXAyvX9v&#10;8ZG83qeul3+F5S8AAAD//wMAUEsDBBQABgAIAAAAIQCIKf8p4gAAAA0BAAAPAAAAZHJzL2Rvd25y&#10;ZXYueG1sTI/NTsMwEITvSLyDtUhcEHV+qihN41RVBQe4VIReenNjNw7E6yh22vD2LOIAt92d0ew3&#10;5Wa2Pbvo0XcOBcSLCJjGxqkOWwGH9+fHHJgPEpXsHWoBX9rDprq9KWWh3BXf9KUOLaMQ9IUUYEIY&#10;Cs59Y7SVfuEGjaSd3WhloHVsuRrllcJtz5MoyriVHdIHIwe9M7r5rCcrYL887s3DdH563S7T8eUw&#10;7bKPthbi/m7eroEFPYc/M/zgEzpUxHRyEyrPegFZvErISkIU5zSRZZXkKbDT7ykFXpX8f4vqGwAA&#10;//8DAFBLAQItABQABgAIAAAAIQC2gziS/gAAAOEBAAATAAAAAAAAAAAAAAAAAAAAAABbQ29udGVu&#10;dF9UeXBlc10ueG1sUEsBAi0AFAAGAAgAAAAhADj9If/WAAAAlAEAAAsAAAAAAAAAAAAAAAAALwEA&#10;AF9yZWxzLy5yZWxzUEsBAi0AFAAGAAgAAAAhACDw6F0sAgAAXQQAAA4AAAAAAAAAAAAAAAAALgIA&#10;AGRycy9lMm9Eb2MueG1sUEsBAi0AFAAGAAgAAAAhAIgp/yniAAAADQEAAA8AAAAAAAAAAAAAAAAA&#10;hgQAAGRycy9kb3ducmV2LnhtbFBLBQYAAAAABAAEAPMAAACVBQAAAAA=&#10;" stroked="f">
                <v:textbox style="mso-fit-shape-to-text:t" inset="0,0,0,0">
                  <w:txbxContent>
                    <w:p w14:paraId="66F64A77" w14:textId="26C00168" w:rsidR="00BD2A7E" w:rsidRPr="00B323EB" w:rsidRDefault="00BD2A7E" w:rsidP="00BB0492">
                      <w:pPr>
                        <w:pStyle w:val="Caption"/>
                        <w:rPr>
                          <w:rFonts w:ascii="Times New Roman" w:hAnsi="Times New Roman" w:cs="Times New Roman"/>
                          <w:sz w:val="24"/>
                          <w:szCs w:val="24"/>
                        </w:rPr>
                      </w:pPr>
                      <w:r>
                        <w:t xml:space="preserve">Figure 1 - Duke </w:t>
                      </w:r>
                      <w:proofErr w:type="spellStart"/>
                      <w:r>
                        <w:t>Vincentio</w:t>
                      </w:r>
                      <w:proofErr w:type="spellEnd"/>
                      <w:r>
                        <w:t xml:space="preserve"> as Friar at </w:t>
                      </w:r>
                      <w:r w:rsidRPr="001251C1">
                        <w:t>Lowell Davies Festival Theatre</w:t>
                      </w:r>
                    </w:p>
                  </w:txbxContent>
                </v:textbox>
                <w10:wrap type="square" anchorx="margin"/>
              </v:shape>
            </w:pict>
          </mc:Fallback>
        </mc:AlternateContent>
      </w:r>
      <w:r w:rsidR="00E42BB3">
        <w:rPr>
          <w:rFonts w:ascii="Times New Roman" w:hAnsi="Times New Roman" w:cs="Times New Roman"/>
          <w:sz w:val="24"/>
          <w:szCs w:val="24"/>
        </w:rPr>
        <w:t>sacred, religious disguise</w:t>
      </w:r>
      <w:r w:rsidR="00AC7251">
        <w:rPr>
          <w:rFonts w:ascii="Times New Roman" w:hAnsi="Times New Roman" w:cs="Times New Roman"/>
          <w:sz w:val="24"/>
          <w:szCs w:val="24"/>
        </w:rPr>
        <w:t>.</w:t>
      </w:r>
      <w:r w:rsidR="006216DA">
        <w:rPr>
          <w:rFonts w:ascii="Times New Roman" w:hAnsi="Times New Roman" w:cs="Times New Roman"/>
          <w:sz w:val="24"/>
          <w:szCs w:val="24"/>
        </w:rPr>
        <w:t xml:space="preserve">  </w:t>
      </w:r>
      <w:r w:rsidR="00154DF3">
        <w:rPr>
          <w:rFonts w:ascii="Times New Roman" w:hAnsi="Times New Roman" w:cs="Times New Roman"/>
          <w:sz w:val="24"/>
          <w:szCs w:val="24"/>
        </w:rPr>
        <w:t xml:space="preserve">Unlike Isabella and Angelo, however, Duke </w:t>
      </w:r>
      <w:proofErr w:type="spellStart"/>
      <w:r w:rsidR="00154DF3">
        <w:rPr>
          <w:rFonts w:ascii="Times New Roman" w:hAnsi="Times New Roman" w:cs="Times New Roman"/>
          <w:sz w:val="24"/>
          <w:szCs w:val="24"/>
        </w:rPr>
        <w:t>Vincentio</w:t>
      </w:r>
      <w:proofErr w:type="spellEnd"/>
      <w:r w:rsidR="00154DF3">
        <w:rPr>
          <w:rFonts w:ascii="Times New Roman" w:hAnsi="Times New Roman" w:cs="Times New Roman"/>
          <w:sz w:val="24"/>
          <w:szCs w:val="24"/>
        </w:rPr>
        <w:t xml:space="preserve"> is less concerned with being saintly than with </w:t>
      </w:r>
      <w:r w:rsidR="00154DF3" w:rsidRPr="009B6237">
        <w:rPr>
          <w:rFonts w:ascii="Times New Roman" w:hAnsi="Times New Roman" w:cs="Times New Roman"/>
          <w:i/>
          <w:sz w:val="24"/>
          <w:szCs w:val="24"/>
        </w:rPr>
        <w:t xml:space="preserve">seeming </w:t>
      </w:r>
      <w:r w:rsidR="00154DF3">
        <w:rPr>
          <w:rFonts w:ascii="Times New Roman" w:hAnsi="Times New Roman" w:cs="Times New Roman"/>
          <w:sz w:val="24"/>
          <w:szCs w:val="24"/>
        </w:rPr>
        <w:t xml:space="preserve">saintly.  </w:t>
      </w:r>
      <w:r w:rsidR="00421D26">
        <w:rPr>
          <w:rFonts w:ascii="Times New Roman" w:hAnsi="Times New Roman" w:cs="Times New Roman"/>
          <w:sz w:val="24"/>
          <w:szCs w:val="24"/>
        </w:rPr>
        <w:t>I am not claiming that Isabella and Angelo do not care about their appearances, but</w:t>
      </w:r>
      <w:r w:rsidR="00206D14">
        <w:rPr>
          <w:rFonts w:ascii="Times New Roman" w:hAnsi="Times New Roman" w:cs="Times New Roman"/>
          <w:sz w:val="24"/>
          <w:szCs w:val="24"/>
        </w:rPr>
        <w:t xml:space="preserve"> as </w:t>
      </w:r>
      <w:r w:rsidR="00D401B3">
        <w:rPr>
          <w:rFonts w:ascii="Times New Roman" w:hAnsi="Times New Roman" w:cs="Times New Roman"/>
          <w:sz w:val="24"/>
          <w:szCs w:val="24"/>
        </w:rPr>
        <w:t>a public figure</w:t>
      </w:r>
      <w:r w:rsidR="00206D14">
        <w:rPr>
          <w:rFonts w:ascii="Times New Roman" w:hAnsi="Times New Roman" w:cs="Times New Roman"/>
          <w:sz w:val="24"/>
          <w:szCs w:val="24"/>
        </w:rPr>
        <w:t>,</w:t>
      </w:r>
      <w:r w:rsidR="00421D26">
        <w:rPr>
          <w:rFonts w:ascii="Times New Roman" w:hAnsi="Times New Roman" w:cs="Times New Roman"/>
          <w:sz w:val="24"/>
          <w:szCs w:val="24"/>
        </w:rPr>
        <w:t xml:space="preserve"> the Duke </w:t>
      </w:r>
      <w:r w:rsidR="00206D14">
        <w:rPr>
          <w:rFonts w:ascii="Times New Roman" w:hAnsi="Times New Roman" w:cs="Times New Roman"/>
          <w:sz w:val="24"/>
          <w:szCs w:val="24"/>
        </w:rPr>
        <w:t xml:space="preserve">is especially concerned with his reputation, as it directly relates to his power and control.  </w:t>
      </w:r>
      <w:r w:rsidR="00114A40">
        <w:rPr>
          <w:rFonts w:ascii="Times New Roman" w:hAnsi="Times New Roman" w:cs="Times New Roman"/>
          <w:sz w:val="24"/>
          <w:szCs w:val="24"/>
        </w:rPr>
        <w:t xml:space="preserve">He is </w:t>
      </w:r>
      <w:r w:rsidR="00944527">
        <w:rPr>
          <w:rFonts w:ascii="Times New Roman" w:hAnsi="Times New Roman" w:cs="Times New Roman"/>
          <w:sz w:val="24"/>
          <w:szCs w:val="24"/>
        </w:rPr>
        <w:t xml:space="preserve">much more willing to accept, on some level, </w:t>
      </w:r>
      <w:r w:rsidR="00944527" w:rsidRPr="00944527">
        <w:rPr>
          <w:rFonts w:ascii="Times New Roman" w:hAnsi="Times New Roman" w:cs="Times New Roman"/>
          <w:i/>
          <w:sz w:val="24"/>
          <w:szCs w:val="24"/>
        </w:rPr>
        <w:t>being</w:t>
      </w:r>
      <w:r w:rsidR="00944527">
        <w:rPr>
          <w:rFonts w:ascii="Times New Roman" w:hAnsi="Times New Roman" w:cs="Times New Roman"/>
          <w:sz w:val="24"/>
          <w:szCs w:val="24"/>
        </w:rPr>
        <w:t xml:space="preserve"> a tyrant, than he is willing to accept </w:t>
      </w:r>
      <w:r w:rsidR="00944527" w:rsidRPr="00944527">
        <w:rPr>
          <w:rFonts w:ascii="Times New Roman" w:hAnsi="Times New Roman" w:cs="Times New Roman"/>
          <w:i/>
          <w:sz w:val="24"/>
          <w:szCs w:val="24"/>
        </w:rPr>
        <w:t>seeming</w:t>
      </w:r>
      <w:r w:rsidR="00944527">
        <w:rPr>
          <w:rFonts w:ascii="Times New Roman" w:hAnsi="Times New Roman" w:cs="Times New Roman"/>
          <w:sz w:val="24"/>
          <w:szCs w:val="24"/>
        </w:rPr>
        <w:t xml:space="preserve"> like a tyrant</w:t>
      </w:r>
      <w:r w:rsidR="00AE4D43">
        <w:rPr>
          <w:rFonts w:ascii="Times New Roman" w:hAnsi="Times New Roman" w:cs="Times New Roman"/>
          <w:sz w:val="24"/>
          <w:szCs w:val="24"/>
        </w:rPr>
        <w:t>.</w:t>
      </w:r>
      <w:r w:rsidR="00D23087">
        <w:rPr>
          <w:rFonts w:ascii="Times New Roman" w:hAnsi="Times New Roman" w:cs="Times New Roman"/>
          <w:sz w:val="24"/>
          <w:szCs w:val="24"/>
        </w:rPr>
        <w:t xml:space="preserve"> The Duke uses the disguise of a friar to make himself immune to human flaws, both in deception of himself and the rest of Vienna.  </w:t>
      </w:r>
      <w:r w:rsidR="00F34D26">
        <w:rPr>
          <w:rFonts w:ascii="Times New Roman" w:hAnsi="Times New Roman" w:cs="Times New Roman"/>
          <w:sz w:val="24"/>
          <w:szCs w:val="24"/>
        </w:rPr>
        <w:t>Ironically</w:t>
      </w:r>
      <w:r w:rsidR="00D23087">
        <w:rPr>
          <w:rFonts w:ascii="Times New Roman" w:hAnsi="Times New Roman" w:cs="Times New Roman"/>
          <w:sz w:val="24"/>
          <w:szCs w:val="24"/>
        </w:rPr>
        <w:t xml:space="preserve">, by being overly defensive of his own purity, the Duke </w:t>
      </w:r>
      <w:r w:rsidR="00F34D26">
        <w:rPr>
          <w:rFonts w:ascii="Times New Roman" w:hAnsi="Times New Roman" w:cs="Times New Roman"/>
          <w:sz w:val="24"/>
          <w:szCs w:val="24"/>
        </w:rPr>
        <w:t>reveals his faults.</w:t>
      </w:r>
      <w:r w:rsidR="00352232">
        <w:rPr>
          <w:rFonts w:ascii="Times New Roman" w:hAnsi="Times New Roman" w:cs="Times New Roman"/>
          <w:sz w:val="24"/>
          <w:szCs w:val="24"/>
        </w:rPr>
        <w:t xml:space="preserve">  “</w:t>
      </w:r>
      <w:r w:rsidR="005D66B6" w:rsidRPr="005D66B6">
        <w:rPr>
          <w:rFonts w:ascii="Times New Roman" w:hAnsi="Times New Roman" w:cs="Times New Roman"/>
          <w:sz w:val="24"/>
          <w:szCs w:val="24"/>
        </w:rPr>
        <w:t>Leave me</w:t>
      </w:r>
      <w:r w:rsidR="00415A7C">
        <w:rPr>
          <w:rFonts w:ascii="Times New Roman" w:hAnsi="Times New Roman" w:cs="Times New Roman"/>
          <w:sz w:val="24"/>
          <w:szCs w:val="24"/>
        </w:rPr>
        <w:t xml:space="preserve"> </w:t>
      </w:r>
      <w:r w:rsidR="005D66B6" w:rsidRPr="005D66B6">
        <w:rPr>
          <w:rFonts w:ascii="Times New Roman" w:hAnsi="Times New Roman" w:cs="Times New Roman"/>
          <w:sz w:val="24"/>
          <w:szCs w:val="24"/>
        </w:rPr>
        <w:t>awhile with the maid: my mind promises with my</w:t>
      </w:r>
      <w:r w:rsidR="00415A7C">
        <w:rPr>
          <w:rFonts w:ascii="Times New Roman" w:hAnsi="Times New Roman" w:cs="Times New Roman"/>
          <w:sz w:val="24"/>
          <w:szCs w:val="24"/>
        </w:rPr>
        <w:t xml:space="preserve"> </w:t>
      </w:r>
      <w:r w:rsidR="005D66B6" w:rsidRPr="005D66B6">
        <w:rPr>
          <w:rFonts w:ascii="Times New Roman" w:hAnsi="Times New Roman" w:cs="Times New Roman"/>
          <w:sz w:val="24"/>
          <w:szCs w:val="24"/>
        </w:rPr>
        <w:t>habit no loss shall touch her by my company</w:t>
      </w:r>
      <w:r w:rsidR="00415A7C">
        <w:rPr>
          <w:rFonts w:ascii="Times New Roman" w:hAnsi="Times New Roman" w:cs="Times New Roman"/>
          <w:sz w:val="24"/>
          <w:szCs w:val="24"/>
        </w:rPr>
        <w:t>,</w:t>
      </w:r>
      <w:r w:rsidR="00352232">
        <w:rPr>
          <w:rFonts w:ascii="Times New Roman" w:hAnsi="Times New Roman" w:cs="Times New Roman"/>
          <w:sz w:val="24"/>
          <w:szCs w:val="24"/>
        </w:rPr>
        <w:t xml:space="preserve">” </w:t>
      </w:r>
      <w:r w:rsidR="004955F9">
        <w:rPr>
          <w:rFonts w:ascii="Times New Roman" w:hAnsi="Times New Roman" w:cs="Times New Roman"/>
          <w:sz w:val="24"/>
          <w:szCs w:val="24"/>
        </w:rPr>
        <w:t>the Duke</w:t>
      </w:r>
      <w:r w:rsidR="00352232">
        <w:rPr>
          <w:rFonts w:ascii="Times New Roman" w:hAnsi="Times New Roman" w:cs="Times New Roman"/>
          <w:sz w:val="24"/>
          <w:szCs w:val="24"/>
        </w:rPr>
        <w:t xml:space="preserve"> assures</w:t>
      </w:r>
      <w:r w:rsidR="005D66B6">
        <w:rPr>
          <w:rFonts w:ascii="Times New Roman" w:hAnsi="Times New Roman" w:cs="Times New Roman"/>
          <w:sz w:val="24"/>
          <w:szCs w:val="24"/>
        </w:rPr>
        <w:t xml:space="preserve"> the </w:t>
      </w:r>
      <w:r w:rsidR="004955F9">
        <w:rPr>
          <w:rFonts w:ascii="Times New Roman" w:hAnsi="Times New Roman" w:cs="Times New Roman"/>
          <w:sz w:val="24"/>
          <w:szCs w:val="24"/>
        </w:rPr>
        <w:t>Provost, unprompted, that he has no sexual intentions toward Isabell</w:t>
      </w:r>
      <w:r w:rsidR="00966C6E">
        <w:rPr>
          <w:rFonts w:ascii="Times New Roman" w:hAnsi="Times New Roman" w:cs="Times New Roman"/>
          <w:sz w:val="24"/>
          <w:szCs w:val="24"/>
        </w:rPr>
        <w:t>a</w:t>
      </w:r>
      <w:r w:rsidR="00BE0D1D">
        <w:rPr>
          <w:rFonts w:ascii="Times New Roman" w:hAnsi="Times New Roman" w:cs="Times New Roman"/>
          <w:sz w:val="24"/>
          <w:szCs w:val="24"/>
        </w:rPr>
        <w:t xml:space="preserve"> (3.1</w:t>
      </w:r>
      <w:r w:rsidR="003E2103">
        <w:rPr>
          <w:rFonts w:ascii="Times New Roman" w:hAnsi="Times New Roman" w:cs="Times New Roman"/>
          <w:sz w:val="24"/>
          <w:szCs w:val="24"/>
        </w:rPr>
        <w:t>.198-200)</w:t>
      </w:r>
      <w:r w:rsidR="00966C6E">
        <w:rPr>
          <w:rFonts w:ascii="Times New Roman" w:hAnsi="Times New Roman" w:cs="Times New Roman"/>
          <w:sz w:val="24"/>
          <w:szCs w:val="24"/>
        </w:rPr>
        <w:t xml:space="preserve">.  Not only </w:t>
      </w:r>
      <w:r w:rsidR="00966C6E">
        <w:rPr>
          <w:rFonts w:ascii="Times New Roman" w:hAnsi="Times New Roman" w:cs="Times New Roman"/>
          <w:sz w:val="24"/>
          <w:szCs w:val="24"/>
        </w:rPr>
        <w:lastRenderedPageBreak/>
        <w:t>does he offer his</w:t>
      </w:r>
      <w:r w:rsidR="003E2103">
        <w:rPr>
          <w:rFonts w:ascii="Times New Roman" w:hAnsi="Times New Roman" w:cs="Times New Roman"/>
          <w:sz w:val="24"/>
          <w:szCs w:val="24"/>
        </w:rPr>
        <w:t xml:space="preserve"> apparent</w:t>
      </w:r>
      <w:r w:rsidR="00966C6E">
        <w:rPr>
          <w:rFonts w:ascii="Times New Roman" w:hAnsi="Times New Roman" w:cs="Times New Roman"/>
          <w:sz w:val="24"/>
          <w:szCs w:val="24"/>
        </w:rPr>
        <w:t xml:space="preserve"> </w:t>
      </w:r>
      <w:r w:rsidR="003E2103">
        <w:rPr>
          <w:rFonts w:ascii="Times New Roman" w:hAnsi="Times New Roman" w:cs="Times New Roman"/>
          <w:sz w:val="24"/>
          <w:szCs w:val="24"/>
        </w:rPr>
        <w:t>status</w:t>
      </w:r>
      <w:r w:rsidR="00966C6E">
        <w:rPr>
          <w:rFonts w:ascii="Times New Roman" w:hAnsi="Times New Roman" w:cs="Times New Roman"/>
          <w:sz w:val="24"/>
          <w:szCs w:val="24"/>
        </w:rPr>
        <w:t xml:space="preserve"> as a friar as proof, but he feels compelled to</w:t>
      </w:r>
      <w:r w:rsidR="006216DA">
        <w:rPr>
          <w:rFonts w:ascii="Times New Roman" w:hAnsi="Times New Roman" w:cs="Times New Roman"/>
          <w:sz w:val="24"/>
          <w:szCs w:val="24"/>
        </w:rPr>
        <w:t xml:space="preserve"> vindicate</w:t>
      </w:r>
      <w:r w:rsidR="00966C6E">
        <w:rPr>
          <w:rFonts w:ascii="Times New Roman" w:hAnsi="Times New Roman" w:cs="Times New Roman"/>
          <w:sz w:val="24"/>
          <w:szCs w:val="24"/>
        </w:rPr>
        <w:t xml:space="preserve"> his nature of question, too.</w:t>
      </w:r>
      <w:r w:rsidR="009F43CB">
        <w:rPr>
          <w:rFonts w:ascii="Times New Roman" w:hAnsi="Times New Roman" w:cs="Times New Roman"/>
          <w:sz w:val="24"/>
          <w:szCs w:val="24"/>
        </w:rPr>
        <w:t xml:space="preserve">  </w:t>
      </w:r>
      <w:proofErr w:type="spellStart"/>
      <w:r w:rsidR="003E6815">
        <w:rPr>
          <w:rFonts w:ascii="Times New Roman" w:hAnsi="Times New Roman" w:cs="Times New Roman"/>
          <w:sz w:val="24"/>
          <w:szCs w:val="24"/>
        </w:rPr>
        <w:t>Quarmby</w:t>
      </w:r>
      <w:proofErr w:type="spellEnd"/>
      <w:r w:rsidR="003E6815">
        <w:rPr>
          <w:rFonts w:ascii="Times New Roman" w:hAnsi="Times New Roman" w:cs="Times New Roman"/>
          <w:sz w:val="24"/>
          <w:szCs w:val="24"/>
        </w:rPr>
        <w:t xml:space="preserve"> notes </w:t>
      </w:r>
      <w:r w:rsidR="00DE6032">
        <w:rPr>
          <w:rFonts w:ascii="Times New Roman" w:hAnsi="Times New Roman" w:cs="Times New Roman"/>
          <w:sz w:val="24"/>
          <w:szCs w:val="24"/>
        </w:rPr>
        <w:t>the Duke’s “defensiveness” when he originally requests the friar outfit from Friar Thomas</w:t>
      </w:r>
      <w:r w:rsidR="002C77F6">
        <w:rPr>
          <w:rFonts w:ascii="Times New Roman" w:hAnsi="Times New Roman" w:cs="Times New Roman"/>
          <w:sz w:val="24"/>
          <w:szCs w:val="24"/>
        </w:rPr>
        <w:t xml:space="preserve"> </w:t>
      </w:r>
      <w:r w:rsidR="00F4113C">
        <w:rPr>
          <w:rFonts w:ascii="Times New Roman" w:hAnsi="Times New Roman" w:cs="Times New Roman"/>
          <w:sz w:val="24"/>
          <w:szCs w:val="24"/>
        </w:rPr>
        <w:t xml:space="preserve">and </w:t>
      </w:r>
      <w:r w:rsidR="002C77F6">
        <w:rPr>
          <w:rFonts w:ascii="Times New Roman" w:hAnsi="Times New Roman" w:cs="Times New Roman"/>
          <w:sz w:val="24"/>
          <w:szCs w:val="24"/>
        </w:rPr>
        <w:t>notes that “e</w:t>
      </w:r>
      <w:r w:rsidR="00F4113C" w:rsidRPr="00B95843">
        <w:rPr>
          <w:rFonts w:ascii="Times New Roman" w:hAnsi="Times New Roman" w:cs="Times New Roman"/>
          <w:sz w:val="24"/>
          <w:szCs w:val="24"/>
        </w:rPr>
        <w:t xml:space="preserve">ven as he claims his authority, the Duke demurs from revealing all about the secret subterfuge that enabled Angelo to act as corrupt law-enforcer in his absence” </w:t>
      </w:r>
      <w:r w:rsidR="00F4113C">
        <w:rPr>
          <w:rFonts w:ascii="Times New Roman" w:hAnsi="Times New Roman" w:cs="Times New Roman"/>
          <w:sz w:val="24"/>
          <w:szCs w:val="24"/>
        </w:rPr>
        <w:t>(</w:t>
      </w:r>
      <w:r w:rsidR="00F4113C" w:rsidRPr="00B95843">
        <w:rPr>
          <w:rFonts w:ascii="Times New Roman" w:hAnsi="Times New Roman" w:cs="Times New Roman"/>
          <w:sz w:val="24"/>
          <w:szCs w:val="24"/>
        </w:rPr>
        <w:t>1</w:t>
      </w:r>
      <w:r w:rsidR="00F4113C">
        <w:rPr>
          <w:rFonts w:ascii="Times New Roman" w:hAnsi="Times New Roman" w:cs="Times New Roman"/>
          <w:sz w:val="24"/>
          <w:szCs w:val="24"/>
        </w:rPr>
        <w:t xml:space="preserve">07, 111).  </w:t>
      </w:r>
      <w:r w:rsidR="003E2103">
        <w:rPr>
          <w:rFonts w:ascii="Times New Roman" w:hAnsi="Times New Roman" w:cs="Times New Roman"/>
          <w:sz w:val="24"/>
          <w:szCs w:val="24"/>
        </w:rPr>
        <w:t>The Duke’s defensiveness throughout the play only calls hi</w:t>
      </w:r>
      <w:r w:rsidR="009C4409">
        <w:rPr>
          <w:rFonts w:ascii="Times New Roman" w:hAnsi="Times New Roman" w:cs="Times New Roman"/>
          <w:sz w:val="24"/>
          <w:szCs w:val="24"/>
        </w:rPr>
        <w:t>s charade into clearer focus</w:t>
      </w:r>
      <w:r w:rsidR="00DB7D20">
        <w:rPr>
          <w:rFonts w:ascii="Times New Roman" w:hAnsi="Times New Roman" w:cs="Times New Roman"/>
          <w:sz w:val="24"/>
          <w:szCs w:val="24"/>
        </w:rPr>
        <w:t>; a</w:t>
      </w:r>
      <w:r w:rsidR="009C4409">
        <w:rPr>
          <w:rFonts w:ascii="Times New Roman" w:hAnsi="Times New Roman" w:cs="Times New Roman"/>
          <w:sz w:val="24"/>
          <w:szCs w:val="24"/>
        </w:rPr>
        <w:t>ttempting to hide his humanity from himself and his people only further reveals it</w:t>
      </w:r>
      <w:r w:rsidR="008D770B">
        <w:rPr>
          <w:rFonts w:ascii="Times New Roman" w:hAnsi="Times New Roman" w:cs="Times New Roman"/>
          <w:sz w:val="24"/>
          <w:szCs w:val="24"/>
        </w:rPr>
        <w:t>.  “Neither [</w:t>
      </w:r>
      <w:proofErr w:type="spellStart"/>
      <w:r w:rsidR="008D770B">
        <w:rPr>
          <w:rFonts w:ascii="Times New Roman" w:hAnsi="Times New Roman" w:cs="Times New Roman"/>
          <w:sz w:val="24"/>
          <w:szCs w:val="24"/>
        </w:rPr>
        <w:t>Vincentio</w:t>
      </w:r>
      <w:proofErr w:type="spellEnd"/>
      <w:r w:rsidR="008D770B">
        <w:rPr>
          <w:rFonts w:ascii="Times New Roman" w:hAnsi="Times New Roman" w:cs="Times New Roman"/>
          <w:sz w:val="24"/>
          <w:szCs w:val="24"/>
        </w:rPr>
        <w:t xml:space="preserve"> </w:t>
      </w:r>
      <w:r w:rsidR="00B36E0E">
        <w:rPr>
          <w:rFonts w:ascii="Times New Roman" w:hAnsi="Times New Roman" w:cs="Times New Roman"/>
          <w:sz w:val="24"/>
          <w:szCs w:val="24"/>
        </w:rPr>
        <w:t>n</w:t>
      </w:r>
      <w:r w:rsidR="008D770B">
        <w:rPr>
          <w:rFonts w:ascii="Times New Roman" w:hAnsi="Times New Roman" w:cs="Times New Roman"/>
          <w:sz w:val="24"/>
          <w:szCs w:val="24"/>
        </w:rPr>
        <w:t>or Isabella]</w:t>
      </w:r>
      <w:r w:rsidR="00AE4D43" w:rsidRPr="00AE4D43">
        <w:rPr>
          <w:rFonts w:ascii="Times New Roman" w:hAnsi="Times New Roman" w:cs="Times New Roman"/>
          <w:sz w:val="24"/>
          <w:szCs w:val="24"/>
        </w:rPr>
        <w:t xml:space="preserve"> fully accepts his or her humanity. This, in Shakespeare as in life, is folly</w:t>
      </w:r>
      <w:r w:rsidR="008D770B">
        <w:rPr>
          <w:rFonts w:ascii="Times New Roman" w:hAnsi="Times New Roman" w:cs="Times New Roman"/>
          <w:sz w:val="24"/>
          <w:szCs w:val="24"/>
        </w:rPr>
        <w:t>” (</w:t>
      </w:r>
      <w:r w:rsidR="00AE4D43" w:rsidRPr="00AE4D43">
        <w:rPr>
          <w:rFonts w:ascii="Times New Roman" w:hAnsi="Times New Roman" w:cs="Times New Roman"/>
          <w:sz w:val="24"/>
          <w:szCs w:val="24"/>
        </w:rPr>
        <w:t>Yoshino 693</w:t>
      </w:r>
      <w:r w:rsidR="008D770B">
        <w:rPr>
          <w:rFonts w:ascii="Times New Roman" w:hAnsi="Times New Roman" w:cs="Times New Roman"/>
          <w:sz w:val="24"/>
          <w:szCs w:val="24"/>
        </w:rPr>
        <w:t xml:space="preserve">).  </w:t>
      </w:r>
      <w:r w:rsidR="00C53A7B">
        <w:rPr>
          <w:rFonts w:ascii="Times New Roman" w:hAnsi="Times New Roman" w:cs="Times New Roman"/>
          <w:sz w:val="24"/>
          <w:szCs w:val="24"/>
        </w:rPr>
        <w:t>Such folly leaves room</w:t>
      </w:r>
      <w:r w:rsidR="002C77F6">
        <w:rPr>
          <w:rFonts w:ascii="Times New Roman" w:hAnsi="Times New Roman" w:cs="Times New Roman"/>
          <w:sz w:val="24"/>
          <w:szCs w:val="24"/>
        </w:rPr>
        <w:t xml:space="preserve"> for and, ironically, intolerance for</w:t>
      </w:r>
      <w:r w:rsidR="00C53A7B">
        <w:rPr>
          <w:rFonts w:ascii="Times New Roman" w:hAnsi="Times New Roman" w:cs="Times New Roman"/>
          <w:sz w:val="24"/>
          <w:szCs w:val="24"/>
        </w:rPr>
        <w:t xml:space="preserve"> criticism </w:t>
      </w:r>
      <w:r w:rsidR="00434D3F">
        <w:rPr>
          <w:rFonts w:ascii="Times New Roman" w:hAnsi="Times New Roman" w:cs="Times New Roman"/>
          <w:sz w:val="24"/>
          <w:szCs w:val="24"/>
        </w:rPr>
        <w:t>and rumors</w:t>
      </w:r>
      <w:r w:rsidR="002C77F6">
        <w:rPr>
          <w:rFonts w:ascii="Times New Roman" w:hAnsi="Times New Roman" w:cs="Times New Roman"/>
          <w:sz w:val="24"/>
          <w:szCs w:val="24"/>
        </w:rPr>
        <w:t>.</w:t>
      </w:r>
      <w:r w:rsidR="00290609">
        <w:rPr>
          <w:rFonts w:ascii="Times New Roman" w:hAnsi="Times New Roman" w:cs="Times New Roman"/>
          <w:sz w:val="24"/>
          <w:szCs w:val="24"/>
        </w:rPr>
        <w:tab/>
      </w:r>
    </w:p>
    <w:p w14:paraId="6CEDF1C3" w14:textId="6FC87D9F" w:rsidR="008D770B" w:rsidRPr="00AE4D43" w:rsidRDefault="00290609" w:rsidP="00FD160A">
      <w:pPr>
        <w:tabs>
          <w:tab w:val="left" w:pos="720"/>
        </w:tabs>
        <w:spacing w:after="0"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ab/>
      </w:r>
      <w:r w:rsidR="00C53A7B" w:rsidRPr="007F5BE6">
        <w:rPr>
          <w:rFonts w:ascii="Times New Roman" w:hAnsi="Times New Roman" w:cs="Times New Roman"/>
          <w:sz w:val="24"/>
          <w:szCs w:val="24"/>
        </w:rPr>
        <w:t xml:space="preserve">Perhaps the </w:t>
      </w:r>
      <w:r w:rsidR="00207EE8" w:rsidRPr="007F5BE6">
        <w:rPr>
          <w:rFonts w:ascii="Times New Roman" w:hAnsi="Times New Roman" w:cs="Times New Roman"/>
          <w:sz w:val="24"/>
          <w:szCs w:val="24"/>
        </w:rPr>
        <w:t xml:space="preserve">most revealing </w:t>
      </w:r>
      <w:r w:rsidR="004B63D8">
        <w:rPr>
          <w:rFonts w:ascii="Times New Roman" w:hAnsi="Times New Roman" w:cs="Times New Roman"/>
          <w:sz w:val="24"/>
          <w:szCs w:val="24"/>
        </w:rPr>
        <w:t xml:space="preserve">indicator </w:t>
      </w:r>
      <w:r w:rsidR="00207EE8" w:rsidRPr="007F5BE6">
        <w:rPr>
          <w:rFonts w:ascii="Times New Roman" w:hAnsi="Times New Roman" w:cs="Times New Roman"/>
          <w:sz w:val="24"/>
          <w:szCs w:val="24"/>
        </w:rPr>
        <w:t>of the Duke’s insecurity is</w:t>
      </w:r>
      <w:r w:rsidR="004B63D8">
        <w:rPr>
          <w:rFonts w:ascii="Times New Roman" w:hAnsi="Times New Roman" w:cs="Times New Roman"/>
          <w:sz w:val="24"/>
          <w:szCs w:val="24"/>
        </w:rPr>
        <w:t xml:space="preserve"> his reaction to</w:t>
      </w:r>
      <w:r w:rsidR="00207EE8" w:rsidRPr="007F5BE6">
        <w:rPr>
          <w:rFonts w:ascii="Times New Roman" w:hAnsi="Times New Roman" w:cs="Times New Roman"/>
          <w:sz w:val="24"/>
          <w:szCs w:val="24"/>
        </w:rPr>
        <w:t xml:space="preserve"> Lucio’s criticism, who, with more truth than he realizes, calls him </w:t>
      </w:r>
      <w:r w:rsidR="006216DA">
        <w:rPr>
          <w:rFonts w:ascii="Times New Roman" w:hAnsi="Times New Roman" w:cs="Times New Roman"/>
          <w:sz w:val="24"/>
          <w:szCs w:val="24"/>
        </w:rPr>
        <w:t>“the old</w:t>
      </w:r>
      <w:r w:rsidR="00207EE8" w:rsidRPr="007F5BE6">
        <w:rPr>
          <w:rFonts w:ascii="Times New Roman" w:hAnsi="Times New Roman" w:cs="Times New Roman"/>
          <w:sz w:val="24"/>
          <w:szCs w:val="24"/>
        </w:rPr>
        <w:t xml:space="preserve"> </w:t>
      </w:r>
      <w:r w:rsidR="001E5D00">
        <w:rPr>
          <w:rFonts w:ascii="Times New Roman" w:hAnsi="Times New Roman" w:cs="Times New Roman"/>
          <w:sz w:val="24"/>
          <w:szCs w:val="24"/>
        </w:rPr>
        <w:t>fantastical</w:t>
      </w:r>
      <w:r w:rsidR="00207EE8" w:rsidRPr="007F5BE6">
        <w:rPr>
          <w:rFonts w:ascii="Times New Roman" w:hAnsi="Times New Roman" w:cs="Times New Roman"/>
          <w:sz w:val="24"/>
          <w:szCs w:val="24"/>
        </w:rPr>
        <w:t xml:space="preserve"> Duke of dark corners</w:t>
      </w:r>
      <w:r w:rsidR="006216DA">
        <w:rPr>
          <w:rFonts w:ascii="Times New Roman" w:hAnsi="Times New Roman" w:cs="Times New Roman"/>
          <w:sz w:val="24"/>
          <w:szCs w:val="24"/>
        </w:rPr>
        <w:t>,</w:t>
      </w:r>
      <w:r w:rsidR="00207EE8" w:rsidRPr="007F5BE6">
        <w:rPr>
          <w:rFonts w:ascii="Times New Roman" w:hAnsi="Times New Roman" w:cs="Times New Roman"/>
          <w:sz w:val="24"/>
          <w:szCs w:val="24"/>
        </w:rPr>
        <w:t>” among other things</w:t>
      </w:r>
      <w:r w:rsidR="006216DA">
        <w:rPr>
          <w:rFonts w:ascii="Times New Roman" w:hAnsi="Times New Roman" w:cs="Times New Roman"/>
          <w:sz w:val="24"/>
          <w:szCs w:val="24"/>
        </w:rPr>
        <w:t xml:space="preserve"> (4.3.159)</w:t>
      </w:r>
      <w:r w:rsidR="00207EE8" w:rsidRPr="007F5BE6">
        <w:rPr>
          <w:rFonts w:ascii="Times New Roman" w:hAnsi="Times New Roman" w:cs="Times New Roman"/>
          <w:sz w:val="24"/>
          <w:szCs w:val="24"/>
        </w:rPr>
        <w:t xml:space="preserve">.  The Duke’s </w:t>
      </w:r>
      <w:r w:rsidR="007F5BE6" w:rsidRPr="007F5BE6">
        <w:rPr>
          <w:rFonts w:ascii="Times New Roman" w:hAnsi="Times New Roman" w:cs="Times New Roman"/>
          <w:sz w:val="24"/>
          <w:szCs w:val="24"/>
        </w:rPr>
        <w:t xml:space="preserve">egregious </w:t>
      </w:r>
      <w:r w:rsidR="004B63D8">
        <w:rPr>
          <w:rFonts w:ascii="Times New Roman" w:hAnsi="Times New Roman" w:cs="Times New Roman"/>
          <w:sz w:val="24"/>
          <w:szCs w:val="24"/>
        </w:rPr>
        <w:t>response</w:t>
      </w:r>
      <w:r w:rsidR="007F5BE6" w:rsidRPr="007F5BE6">
        <w:rPr>
          <w:rFonts w:ascii="Times New Roman" w:hAnsi="Times New Roman" w:cs="Times New Roman"/>
          <w:sz w:val="24"/>
          <w:szCs w:val="24"/>
        </w:rPr>
        <w:t xml:space="preserve"> of sentencing him to death for his slander</w:t>
      </w:r>
      <w:r w:rsidR="006148CB">
        <w:rPr>
          <w:rFonts w:ascii="Times New Roman" w:hAnsi="Times New Roman" w:cs="Times New Roman"/>
          <w:sz w:val="24"/>
          <w:szCs w:val="24"/>
        </w:rPr>
        <w:t>, while conversely pardoning the murderer B</w:t>
      </w:r>
      <w:r w:rsidR="00DD1C04">
        <w:rPr>
          <w:rFonts w:ascii="Times New Roman" w:hAnsi="Times New Roman" w:cs="Times New Roman"/>
          <w:sz w:val="24"/>
          <w:szCs w:val="24"/>
        </w:rPr>
        <w:t>e</w:t>
      </w:r>
      <w:r w:rsidR="006148CB">
        <w:rPr>
          <w:rFonts w:ascii="Times New Roman" w:hAnsi="Times New Roman" w:cs="Times New Roman"/>
          <w:sz w:val="24"/>
          <w:szCs w:val="24"/>
        </w:rPr>
        <w:t>rnardine, sho</w:t>
      </w:r>
      <w:r w:rsidR="00BB6FB7">
        <w:rPr>
          <w:rFonts w:ascii="Times New Roman" w:hAnsi="Times New Roman" w:cs="Times New Roman"/>
          <w:sz w:val="24"/>
          <w:szCs w:val="24"/>
        </w:rPr>
        <w:t xml:space="preserve">ws the extreme fragility of the Duke’s image.  </w:t>
      </w:r>
      <w:r w:rsidR="007F5BE6" w:rsidRPr="007F5BE6">
        <w:rPr>
          <w:rFonts w:ascii="Times New Roman" w:hAnsi="Times New Roman" w:cs="Times New Roman"/>
          <w:sz w:val="24"/>
          <w:szCs w:val="24"/>
        </w:rPr>
        <w:t xml:space="preserve">“Though Lucio is guilty of a multitude of sins, the Duke chooses a humiliating punishment because Lucio has breached his prince’s psychological defenses” </w:t>
      </w:r>
      <w:r w:rsidR="007F5BE6">
        <w:rPr>
          <w:rFonts w:ascii="Times New Roman" w:hAnsi="Times New Roman" w:cs="Times New Roman"/>
          <w:sz w:val="24"/>
          <w:szCs w:val="24"/>
        </w:rPr>
        <w:t>(Levin 269).</w:t>
      </w:r>
      <w:r w:rsidR="00BB6FB7">
        <w:rPr>
          <w:rFonts w:ascii="Times New Roman" w:hAnsi="Times New Roman" w:cs="Times New Roman"/>
          <w:sz w:val="24"/>
          <w:szCs w:val="24"/>
        </w:rPr>
        <w:t xml:space="preserve">  </w:t>
      </w:r>
      <w:r w:rsidR="00460A6A">
        <w:rPr>
          <w:rFonts w:ascii="Times New Roman" w:hAnsi="Times New Roman" w:cs="Times New Roman"/>
          <w:sz w:val="24"/>
          <w:szCs w:val="24"/>
        </w:rPr>
        <w:t xml:space="preserve">On the premise that the punishment is meant to be proportional to the crime, the Duke has signaled that he </w:t>
      </w:r>
      <w:r w:rsidR="003277D9">
        <w:rPr>
          <w:rFonts w:ascii="Times New Roman" w:hAnsi="Times New Roman" w:cs="Times New Roman"/>
          <w:sz w:val="24"/>
          <w:szCs w:val="24"/>
        </w:rPr>
        <w:t>estimates criticism to be a worse offense than murder.</w:t>
      </w:r>
      <w:r w:rsidR="00413A9A">
        <w:rPr>
          <w:rFonts w:ascii="Times New Roman" w:hAnsi="Times New Roman" w:cs="Times New Roman"/>
          <w:sz w:val="24"/>
          <w:szCs w:val="24"/>
        </w:rPr>
        <w:t xml:space="preserve">  </w:t>
      </w:r>
    </w:p>
    <w:p w14:paraId="74743B7B" w14:textId="4AAF712F" w:rsidR="000B1D48" w:rsidRPr="0045467D" w:rsidRDefault="00371BC3" w:rsidP="00FD160A">
      <w:pPr>
        <w:pStyle w:val="Heading1"/>
        <w:tabs>
          <w:tab w:val="left" w:pos="720"/>
        </w:tabs>
        <w:spacing w:before="0" w:line="480" w:lineRule="auto"/>
        <w:contextualSpacing/>
        <w:rPr>
          <w:rFonts w:ascii="Bookman Old Style" w:hAnsi="Bookman Old Style" w:cs="Times New Roman"/>
          <w:sz w:val="24"/>
          <w:szCs w:val="24"/>
        </w:rPr>
      </w:pPr>
      <w:r w:rsidRPr="0045467D">
        <w:rPr>
          <w:rFonts w:ascii="Bookman Old Style" w:hAnsi="Bookman Old Style" w:cs="Times New Roman"/>
          <w:sz w:val="24"/>
          <w:szCs w:val="24"/>
        </w:rPr>
        <w:t>The Potent Danger of Omnipotence</w:t>
      </w:r>
    </w:p>
    <w:p w14:paraId="0729A6FF" w14:textId="65BF5279" w:rsidR="00290609" w:rsidRDefault="00352232" w:rsidP="00FD160A">
      <w:pPr>
        <w:tabs>
          <w:tab w:val="left" w:pos="720"/>
        </w:tabs>
        <w:spacing w:after="0" w:line="480" w:lineRule="auto"/>
        <w:ind w:firstLine="720"/>
        <w:contextualSpacing/>
        <w:rPr>
          <w:rFonts w:ascii="Times New Roman" w:hAnsi="Times New Roman" w:cs="Times New Roman"/>
          <w:sz w:val="24"/>
          <w:szCs w:val="24"/>
          <w:highlight w:val="yellow"/>
        </w:rPr>
      </w:pPr>
      <w:r>
        <w:rPr>
          <w:rFonts w:ascii="Times New Roman" w:hAnsi="Times New Roman" w:cs="Times New Roman"/>
          <w:sz w:val="24"/>
          <w:szCs w:val="24"/>
        </w:rPr>
        <w:t xml:space="preserve">The Duke is simultaneously </w:t>
      </w:r>
      <w:r w:rsidRPr="00351175">
        <w:rPr>
          <w:rFonts w:ascii="Times New Roman" w:hAnsi="Times New Roman" w:cs="Times New Roman"/>
          <w:sz w:val="24"/>
          <w:szCs w:val="24"/>
        </w:rPr>
        <w:t>afraid of power</w:t>
      </w:r>
      <w:r w:rsidR="00351175">
        <w:rPr>
          <w:rFonts w:ascii="Times New Roman" w:hAnsi="Times New Roman" w:cs="Times New Roman"/>
          <w:sz w:val="24"/>
          <w:szCs w:val="24"/>
        </w:rPr>
        <w:t xml:space="preserve"> – and the scrutiny that comes with it – </w:t>
      </w:r>
      <w:r>
        <w:rPr>
          <w:rFonts w:ascii="Times New Roman" w:hAnsi="Times New Roman" w:cs="Times New Roman"/>
          <w:sz w:val="24"/>
          <w:szCs w:val="24"/>
        </w:rPr>
        <w:t xml:space="preserve">and desires to have more. While this appears to be a contradiction, it </w:t>
      </w:r>
      <w:r w:rsidR="003A7884">
        <w:rPr>
          <w:rFonts w:ascii="Times New Roman" w:hAnsi="Times New Roman" w:cs="Times New Roman"/>
          <w:sz w:val="24"/>
          <w:szCs w:val="24"/>
        </w:rPr>
        <w:t xml:space="preserve">proves a </w:t>
      </w:r>
      <w:r w:rsidR="003277D9">
        <w:rPr>
          <w:rFonts w:ascii="Times New Roman" w:hAnsi="Times New Roman" w:cs="Times New Roman"/>
          <w:sz w:val="24"/>
          <w:szCs w:val="24"/>
        </w:rPr>
        <w:t xml:space="preserve">surprisingly functional </w:t>
      </w:r>
      <w:r w:rsidR="003A7884">
        <w:rPr>
          <w:rFonts w:ascii="Times New Roman" w:hAnsi="Times New Roman" w:cs="Times New Roman"/>
          <w:sz w:val="24"/>
          <w:szCs w:val="24"/>
        </w:rPr>
        <w:t xml:space="preserve">model through which to explain the Duke’s actions, and more importantly, motives.  As the Duke’s greatest insecurity is judgment on his character, </w:t>
      </w:r>
      <w:r w:rsidR="00A7022C">
        <w:rPr>
          <w:rFonts w:ascii="Times New Roman" w:hAnsi="Times New Roman" w:cs="Times New Roman"/>
          <w:sz w:val="24"/>
          <w:szCs w:val="24"/>
        </w:rPr>
        <w:t>his greatest desire is not to be questioned</w:t>
      </w:r>
      <w:r w:rsidR="003A7884">
        <w:rPr>
          <w:rFonts w:ascii="Times New Roman" w:hAnsi="Times New Roman" w:cs="Times New Roman"/>
          <w:sz w:val="24"/>
          <w:szCs w:val="24"/>
        </w:rPr>
        <w:t xml:space="preserve">.  </w:t>
      </w:r>
      <w:r w:rsidR="00A7022C">
        <w:rPr>
          <w:rFonts w:ascii="Times New Roman" w:hAnsi="Times New Roman" w:cs="Times New Roman"/>
          <w:sz w:val="24"/>
          <w:szCs w:val="24"/>
        </w:rPr>
        <w:t xml:space="preserve">More effective than </w:t>
      </w:r>
      <w:r w:rsidR="00664208">
        <w:rPr>
          <w:rFonts w:ascii="Times New Roman" w:hAnsi="Times New Roman" w:cs="Times New Roman"/>
          <w:sz w:val="24"/>
          <w:szCs w:val="24"/>
        </w:rPr>
        <w:t xml:space="preserve">living reclusively, which does little to quell rumors, engaging in </w:t>
      </w:r>
      <w:r w:rsidR="00664208">
        <w:rPr>
          <w:rFonts w:ascii="Times New Roman" w:hAnsi="Times New Roman" w:cs="Times New Roman"/>
          <w:sz w:val="24"/>
          <w:szCs w:val="24"/>
        </w:rPr>
        <w:lastRenderedPageBreak/>
        <w:t>p</w:t>
      </w:r>
      <w:r w:rsidR="003A7884">
        <w:rPr>
          <w:rFonts w:ascii="Times New Roman" w:hAnsi="Times New Roman" w:cs="Times New Roman"/>
          <w:sz w:val="24"/>
          <w:szCs w:val="24"/>
        </w:rPr>
        <w:t>olitical theater gives him th</w:t>
      </w:r>
      <w:r w:rsidR="00664208">
        <w:rPr>
          <w:rFonts w:ascii="Times New Roman" w:hAnsi="Times New Roman" w:cs="Times New Roman"/>
          <w:sz w:val="24"/>
          <w:szCs w:val="24"/>
        </w:rPr>
        <w:t>e</w:t>
      </w:r>
      <w:r w:rsidR="003A7884">
        <w:rPr>
          <w:rFonts w:ascii="Times New Roman" w:hAnsi="Times New Roman" w:cs="Times New Roman"/>
          <w:sz w:val="24"/>
          <w:szCs w:val="24"/>
        </w:rPr>
        <w:t xml:space="preserve"> </w:t>
      </w:r>
      <w:r w:rsidR="00A7022C">
        <w:rPr>
          <w:rFonts w:ascii="Times New Roman" w:hAnsi="Times New Roman" w:cs="Times New Roman"/>
          <w:sz w:val="24"/>
          <w:szCs w:val="24"/>
        </w:rPr>
        <w:t xml:space="preserve">power </w:t>
      </w:r>
      <w:r w:rsidR="00664208">
        <w:rPr>
          <w:rFonts w:ascii="Times New Roman" w:hAnsi="Times New Roman" w:cs="Times New Roman"/>
          <w:sz w:val="24"/>
          <w:szCs w:val="24"/>
        </w:rPr>
        <w:t>to</w:t>
      </w:r>
      <w:r w:rsidR="00A7022C">
        <w:rPr>
          <w:rFonts w:ascii="Times New Roman" w:hAnsi="Times New Roman" w:cs="Times New Roman"/>
          <w:sz w:val="24"/>
          <w:szCs w:val="24"/>
        </w:rPr>
        <w:t xml:space="preserve"> repress criticism at its source.  </w:t>
      </w:r>
      <w:r w:rsidR="00664208">
        <w:rPr>
          <w:rFonts w:ascii="Times New Roman" w:hAnsi="Times New Roman" w:cs="Times New Roman"/>
          <w:sz w:val="24"/>
          <w:szCs w:val="24"/>
        </w:rPr>
        <w:t>H</w:t>
      </w:r>
      <w:r>
        <w:rPr>
          <w:rFonts w:ascii="Times New Roman" w:hAnsi="Times New Roman" w:cs="Times New Roman"/>
          <w:sz w:val="24"/>
          <w:szCs w:val="24"/>
        </w:rPr>
        <w:t xml:space="preserve">e </w:t>
      </w:r>
      <w:r w:rsidR="00664208">
        <w:rPr>
          <w:rFonts w:ascii="Times New Roman" w:hAnsi="Times New Roman" w:cs="Times New Roman"/>
          <w:sz w:val="24"/>
          <w:szCs w:val="24"/>
        </w:rPr>
        <w:t>more fears</w:t>
      </w:r>
      <w:r>
        <w:rPr>
          <w:rFonts w:ascii="Times New Roman" w:hAnsi="Times New Roman" w:cs="Times New Roman"/>
          <w:sz w:val="24"/>
          <w:szCs w:val="24"/>
        </w:rPr>
        <w:t xml:space="preserve"> people criticizing his abuse of power than </w:t>
      </w:r>
      <w:r w:rsidR="00664208">
        <w:rPr>
          <w:rFonts w:ascii="Times New Roman" w:hAnsi="Times New Roman" w:cs="Times New Roman"/>
          <w:sz w:val="24"/>
          <w:szCs w:val="24"/>
        </w:rPr>
        <w:t xml:space="preserve">he fears </w:t>
      </w:r>
      <w:r>
        <w:rPr>
          <w:rFonts w:ascii="Times New Roman" w:hAnsi="Times New Roman" w:cs="Times New Roman"/>
          <w:sz w:val="24"/>
          <w:szCs w:val="24"/>
        </w:rPr>
        <w:t>abuse</w:t>
      </w:r>
      <w:r w:rsidR="00664208">
        <w:rPr>
          <w:rFonts w:ascii="Times New Roman" w:hAnsi="Times New Roman" w:cs="Times New Roman"/>
          <w:sz w:val="24"/>
          <w:szCs w:val="24"/>
        </w:rPr>
        <w:t xml:space="preserve"> of</w:t>
      </w:r>
      <w:r>
        <w:rPr>
          <w:rFonts w:ascii="Times New Roman" w:hAnsi="Times New Roman" w:cs="Times New Roman"/>
          <w:sz w:val="24"/>
          <w:szCs w:val="24"/>
        </w:rPr>
        <w:t xml:space="preserve"> power itself</w:t>
      </w:r>
      <w:r w:rsidR="00C16282">
        <w:rPr>
          <w:rFonts w:ascii="Times New Roman" w:hAnsi="Times New Roman" w:cs="Times New Roman"/>
          <w:sz w:val="24"/>
          <w:szCs w:val="24"/>
        </w:rPr>
        <w:t>; thus</w:t>
      </w:r>
      <w:r w:rsidR="00520A81">
        <w:rPr>
          <w:rFonts w:ascii="Times New Roman" w:hAnsi="Times New Roman" w:cs="Times New Roman"/>
          <w:sz w:val="24"/>
          <w:szCs w:val="24"/>
        </w:rPr>
        <w:t xml:space="preserve">, </w:t>
      </w:r>
      <w:r w:rsidR="00C16282">
        <w:rPr>
          <w:rFonts w:ascii="Times New Roman" w:hAnsi="Times New Roman" w:cs="Times New Roman"/>
          <w:sz w:val="24"/>
          <w:szCs w:val="24"/>
        </w:rPr>
        <w:t>he turns to inducing salutary anxiet</w:t>
      </w:r>
      <w:r w:rsidR="006216DA">
        <w:rPr>
          <w:rFonts w:ascii="Times New Roman" w:hAnsi="Times New Roman" w:cs="Times New Roman"/>
          <w:sz w:val="24"/>
          <w:szCs w:val="24"/>
        </w:rPr>
        <w:t>y.</w:t>
      </w:r>
    </w:p>
    <w:p w14:paraId="0CCE926D" w14:textId="3E0FCD85" w:rsidR="00290609" w:rsidRPr="00290609" w:rsidRDefault="00B665C7" w:rsidP="00FD160A">
      <w:pPr>
        <w:tabs>
          <w:tab w:val="left" w:pos="720"/>
        </w:tabs>
        <w:spacing w:after="0" w:line="480" w:lineRule="auto"/>
        <w:ind w:firstLine="720"/>
        <w:contextualSpacing/>
        <w:rPr>
          <w:rFonts w:ascii="Times New Roman" w:hAnsi="Times New Roman" w:cs="Times New Roman"/>
          <w:sz w:val="24"/>
          <w:szCs w:val="24"/>
          <w:highlight w:val="yellow"/>
        </w:rPr>
      </w:pPr>
      <w:r>
        <w:rPr>
          <w:rFonts w:ascii="Times New Roman" w:hAnsi="Times New Roman" w:cs="Times New Roman"/>
          <w:sz w:val="24"/>
          <w:szCs w:val="24"/>
        </w:rPr>
        <w:t>Salutary is defined as “</w:t>
      </w:r>
      <w:r w:rsidR="00357ADD" w:rsidRPr="00357ADD">
        <w:rPr>
          <w:rFonts w:ascii="Times New Roman" w:hAnsi="Times New Roman" w:cs="Times New Roman"/>
          <w:sz w:val="24"/>
          <w:szCs w:val="24"/>
        </w:rPr>
        <w:t>calculated to bring about a more satisfactory condition, or to remedy some evil; beneficial</w:t>
      </w:r>
      <w:r w:rsidR="00357ADD">
        <w:rPr>
          <w:rFonts w:ascii="Times New Roman" w:hAnsi="Times New Roman" w:cs="Times New Roman"/>
          <w:sz w:val="24"/>
          <w:szCs w:val="24"/>
        </w:rPr>
        <w:t>”</w:t>
      </w:r>
      <w:r w:rsidR="00357ADD" w:rsidRPr="00357ADD">
        <w:rPr>
          <w:rFonts w:ascii="Times New Roman" w:hAnsi="Times New Roman" w:cs="Times New Roman"/>
          <w:sz w:val="24"/>
          <w:szCs w:val="24"/>
        </w:rPr>
        <w:t xml:space="preserve"> </w:t>
      </w:r>
      <w:r>
        <w:rPr>
          <w:rFonts w:ascii="Times New Roman" w:hAnsi="Times New Roman" w:cs="Times New Roman"/>
          <w:sz w:val="24"/>
          <w:szCs w:val="24"/>
        </w:rPr>
        <w:t>(</w:t>
      </w:r>
      <w:r w:rsidR="002C63D7">
        <w:rPr>
          <w:rFonts w:ascii="Times New Roman" w:hAnsi="Times New Roman" w:cs="Times New Roman"/>
          <w:sz w:val="24"/>
          <w:szCs w:val="24"/>
        </w:rPr>
        <w:t>“salutary, a1”</w:t>
      </w:r>
      <w:r>
        <w:rPr>
          <w:rFonts w:ascii="Times New Roman" w:hAnsi="Times New Roman" w:cs="Times New Roman"/>
          <w:sz w:val="24"/>
          <w:szCs w:val="24"/>
        </w:rPr>
        <w:t>).  It raises the question: for whom is this so-called “salutary anxiety” beneficial?  Certainly, for the governing bodies</w:t>
      </w:r>
      <w:r w:rsidR="00357ADD">
        <w:rPr>
          <w:rFonts w:ascii="Times New Roman" w:hAnsi="Times New Roman" w:cs="Times New Roman"/>
          <w:sz w:val="24"/>
          <w:szCs w:val="24"/>
        </w:rPr>
        <w:t xml:space="preserve"> that engage in the calculating</w:t>
      </w:r>
      <w:r>
        <w:rPr>
          <w:rFonts w:ascii="Times New Roman" w:hAnsi="Times New Roman" w:cs="Times New Roman"/>
          <w:sz w:val="24"/>
          <w:szCs w:val="24"/>
        </w:rPr>
        <w:t>, it augments their control of the populace based on a manufactured sense of both fear and gratitude.  For the public, it can be viewed as unnecessary stress.  Levin questions the negative effects of salutary anxiety, wondering: “th</w:t>
      </w:r>
      <w:r w:rsidRPr="00A529CB">
        <w:rPr>
          <w:rFonts w:ascii="Times New Roman" w:hAnsi="Times New Roman" w:cs="Times New Roman"/>
          <w:sz w:val="24"/>
          <w:szCs w:val="24"/>
        </w:rPr>
        <w:t>e Duke also pardons Claudio; but having let that young man suffer inordinately, should he not, instead, beg a pardon of him?</w:t>
      </w:r>
      <w:r>
        <w:rPr>
          <w:rFonts w:ascii="Times New Roman" w:hAnsi="Times New Roman" w:cs="Times New Roman"/>
          <w:sz w:val="24"/>
          <w:szCs w:val="24"/>
        </w:rPr>
        <w:t xml:space="preserve">” </w:t>
      </w:r>
      <w:r w:rsidRPr="00175594">
        <w:rPr>
          <w:rFonts w:ascii="Times New Roman" w:hAnsi="Times New Roman" w:cs="Times New Roman"/>
          <w:sz w:val="24"/>
          <w:szCs w:val="24"/>
        </w:rPr>
        <w:t>(</w:t>
      </w:r>
      <w:r w:rsidR="00175594" w:rsidRPr="00175594">
        <w:rPr>
          <w:rFonts w:ascii="Times New Roman" w:hAnsi="Times New Roman" w:cs="Times New Roman"/>
          <w:sz w:val="24"/>
          <w:szCs w:val="24"/>
        </w:rPr>
        <w:t>268</w:t>
      </w:r>
      <w:r w:rsidRPr="00175594">
        <w:rPr>
          <w:rFonts w:ascii="Times New Roman" w:hAnsi="Times New Roman" w:cs="Times New Roman"/>
          <w:sz w:val="24"/>
          <w:szCs w:val="24"/>
        </w:rPr>
        <w:t>).</w:t>
      </w:r>
      <w:r w:rsidR="00D3502C">
        <w:rPr>
          <w:rFonts w:ascii="Times New Roman" w:hAnsi="Times New Roman" w:cs="Times New Roman"/>
          <w:sz w:val="24"/>
          <w:szCs w:val="24"/>
        </w:rPr>
        <w:t xml:space="preserve">  </w:t>
      </w:r>
      <w:r w:rsidR="00F865D1">
        <w:rPr>
          <w:rFonts w:ascii="Times New Roman" w:hAnsi="Times New Roman" w:cs="Times New Roman"/>
          <w:sz w:val="24"/>
          <w:szCs w:val="24"/>
        </w:rPr>
        <w:t xml:space="preserve">Given that the Duke indirectly causes and then intentionally amplifies Claudio’s suffering, </w:t>
      </w:r>
      <w:r w:rsidR="00BF4571">
        <w:rPr>
          <w:rFonts w:ascii="Times New Roman" w:hAnsi="Times New Roman" w:cs="Times New Roman"/>
          <w:sz w:val="24"/>
          <w:szCs w:val="24"/>
        </w:rPr>
        <w:t>there is</w:t>
      </w:r>
      <w:r w:rsidR="004D2B09">
        <w:rPr>
          <w:rFonts w:ascii="Times New Roman" w:hAnsi="Times New Roman" w:cs="Times New Roman"/>
          <w:sz w:val="24"/>
          <w:szCs w:val="24"/>
        </w:rPr>
        <w:t xml:space="preserve"> arguably</w:t>
      </w:r>
      <w:r w:rsidR="00BF4571">
        <w:rPr>
          <w:rFonts w:ascii="Times New Roman" w:hAnsi="Times New Roman" w:cs="Times New Roman"/>
          <w:sz w:val="24"/>
          <w:szCs w:val="24"/>
        </w:rPr>
        <w:t xml:space="preserve"> more justice </w:t>
      </w:r>
      <w:r w:rsidR="004D2B09">
        <w:rPr>
          <w:rFonts w:ascii="Times New Roman" w:hAnsi="Times New Roman" w:cs="Times New Roman"/>
          <w:sz w:val="24"/>
          <w:szCs w:val="24"/>
        </w:rPr>
        <w:t xml:space="preserve">to be found </w:t>
      </w:r>
      <w:r w:rsidR="00BF4571">
        <w:rPr>
          <w:rFonts w:ascii="Times New Roman" w:hAnsi="Times New Roman" w:cs="Times New Roman"/>
          <w:sz w:val="24"/>
          <w:szCs w:val="24"/>
        </w:rPr>
        <w:t>in</w:t>
      </w:r>
      <w:r w:rsidR="00F865D1">
        <w:rPr>
          <w:rFonts w:ascii="Times New Roman" w:hAnsi="Times New Roman" w:cs="Times New Roman"/>
          <w:sz w:val="24"/>
          <w:szCs w:val="24"/>
        </w:rPr>
        <w:t xml:space="preserve"> a </w:t>
      </w:r>
      <w:r w:rsidR="00017B2D">
        <w:rPr>
          <w:rFonts w:ascii="Times New Roman" w:hAnsi="Times New Roman" w:cs="Times New Roman"/>
          <w:sz w:val="24"/>
          <w:szCs w:val="24"/>
        </w:rPr>
        <w:t>role reversal</w:t>
      </w:r>
      <w:r w:rsidR="00F865D1">
        <w:rPr>
          <w:rFonts w:ascii="Times New Roman" w:hAnsi="Times New Roman" w:cs="Times New Roman"/>
          <w:sz w:val="24"/>
          <w:szCs w:val="24"/>
        </w:rPr>
        <w:t xml:space="preserve">: </w:t>
      </w:r>
      <w:r w:rsidR="004D2B09">
        <w:rPr>
          <w:rFonts w:ascii="Times New Roman" w:hAnsi="Times New Roman" w:cs="Times New Roman"/>
          <w:sz w:val="24"/>
          <w:szCs w:val="24"/>
        </w:rPr>
        <w:t>t</w:t>
      </w:r>
      <w:r w:rsidR="00C64C05">
        <w:rPr>
          <w:rFonts w:ascii="Times New Roman" w:hAnsi="Times New Roman" w:cs="Times New Roman"/>
          <w:sz w:val="24"/>
          <w:szCs w:val="24"/>
        </w:rPr>
        <w:t>he</w:t>
      </w:r>
      <w:r w:rsidR="00F865D1">
        <w:rPr>
          <w:rFonts w:ascii="Times New Roman" w:hAnsi="Times New Roman" w:cs="Times New Roman"/>
          <w:sz w:val="24"/>
          <w:szCs w:val="24"/>
        </w:rPr>
        <w:t xml:space="preserve"> Duke then becomes</w:t>
      </w:r>
      <w:r w:rsidR="00983A96">
        <w:rPr>
          <w:rFonts w:ascii="Times New Roman" w:hAnsi="Times New Roman" w:cs="Times New Roman"/>
          <w:sz w:val="24"/>
          <w:szCs w:val="24"/>
        </w:rPr>
        <w:t>,</w:t>
      </w:r>
      <w:r w:rsidR="009970FB">
        <w:rPr>
          <w:rFonts w:ascii="Times New Roman" w:hAnsi="Times New Roman" w:cs="Times New Roman"/>
          <w:sz w:val="24"/>
          <w:szCs w:val="24"/>
        </w:rPr>
        <w:t xml:space="preserve"> </w:t>
      </w:r>
      <w:r w:rsidR="00F865D1">
        <w:rPr>
          <w:rFonts w:ascii="Times New Roman" w:hAnsi="Times New Roman" w:cs="Times New Roman"/>
          <w:sz w:val="24"/>
          <w:szCs w:val="24"/>
        </w:rPr>
        <w:t>interestingly, th</w:t>
      </w:r>
      <w:r w:rsidR="00BF4571">
        <w:rPr>
          <w:rFonts w:ascii="Times New Roman" w:hAnsi="Times New Roman" w:cs="Times New Roman"/>
          <w:sz w:val="24"/>
          <w:szCs w:val="24"/>
        </w:rPr>
        <w:t>e criminal begging for pardon.</w:t>
      </w:r>
    </w:p>
    <w:p w14:paraId="04BAA843" w14:textId="0B65603F" w:rsidR="00B13658" w:rsidRPr="00AC415B" w:rsidRDefault="00290609" w:rsidP="00FD160A">
      <w:pPr>
        <w:tabs>
          <w:tab w:val="left" w:pos="720"/>
        </w:tabs>
        <w:spacing w:after="0"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ab/>
      </w:r>
      <w:r w:rsidR="00B13658" w:rsidRPr="001D618E">
        <w:rPr>
          <w:rFonts w:ascii="Times New Roman" w:hAnsi="Times New Roman" w:cs="Times New Roman"/>
          <w:sz w:val="24"/>
          <w:szCs w:val="24"/>
        </w:rPr>
        <w:t>Though the Duke’s intentions ar</w:t>
      </w:r>
      <w:r w:rsidR="0004780F" w:rsidRPr="001D618E">
        <w:rPr>
          <w:rFonts w:ascii="Times New Roman" w:hAnsi="Times New Roman" w:cs="Times New Roman"/>
          <w:sz w:val="24"/>
          <w:szCs w:val="24"/>
        </w:rPr>
        <w:t>e ostensibly</w:t>
      </w:r>
      <w:r w:rsidR="00B13658" w:rsidRPr="001D618E">
        <w:rPr>
          <w:rFonts w:ascii="Times New Roman" w:hAnsi="Times New Roman" w:cs="Times New Roman"/>
          <w:sz w:val="24"/>
          <w:szCs w:val="24"/>
        </w:rPr>
        <w:t xml:space="preserve"> selfish, </w:t>
      </w:r>
      <w:r w:rsidR="0004780F" w:rsidRPr="001D618E">
        <w:rPr>
          <w:rFonts w:ascii="Times New Roman" w:hAnsi="Times New Roman" w:cs="Times New Roman"/>
          <w:sz w:val="24"/>
          <w:szCs w:val="24"/>
        </w:rPr>
        <w:t>one could argue that</w:t>
      </w:r>
      <w:r w:rsidR="001D618E">
        <w:rPr>
          <w:rFonts w:ascii="Times New Roman" w:hAnsi="Times New Roman" w:cs="Times New Roman"/>
          <w:sz w:val="24"/>
          <w:szCs w:val="24"/>
        </w:rPr>
        <w:t xml:space="preserve"> </w:t>
      </w:r>
      <w:r w:rsidR="00DE0ED6">
        <w:rPr>
          <w:rFonts w:ascii="Times New Roman" w:hAnsi="Times New Roman" w:cs="Times New Roman"/>
          <w:sz w:val="24"/>
          <w:szCs w:val="24"/>
        </w:rPr>
        <w:t>his political theater also benefits the public by creating societal stability.</w:t>
      </w:r>
      <w:r w:rsidR="0004780F" w:rsidRPr="001D618E">
        <w:rPr>
          <w:rFonts w:ascii="Times New Roman" w:hAnsi="Times New Roman" w:cs="Times New Roman"/>
          <w:sz w:val="24"/>
          <w:szCs w:val="24"/>
        </w:rPr>
        <w:t xml:space="preserve"> </w:t>
      </w:r>
      <w:r w:rsidR="00DE0ED6">
        <w:rPr>
          <w:rFonts w:ascii="Times New Roman" w:hAnsi="Times New Roman" w:cs="Times New Roman"/>
          <w:sz w:val="24"/>
          <w:szCs w:val="24"/>
        </w:rPr>
        <w:t xml:space="preserve"> </w:t>
      </w:r>
      <w:r w:rsidR="00146CF9">
        <w:rPr>
          <w:rFonts w:ascii="Times New Roman" w:hAnsi="Times New Roman" w:cs="Times New Roman"/>
          <w:sz w:val="24"/>
          <w:szCs w:val="24"/>
        </w:rPr>
        <w:t>The audience exchanges</w:t>
      </w:r>
      <w:r w:rsidR="0035752D">
        <w:rPr>
          <w:rFonts w:ascii="Times New Roman" w:hAnsi="Times New Roman" w:cs="Times New Roman"/>
          <w:sz w:val="24"/>
          <w:szCs w:val="24"/>
        </w:rPr>
        <w:t xml:space="preserve"> being</w:t>
      </w:r>
      <w:r w:rsidR="00146CF9">
        <w:rPr>
          <w:rFonts w:ascii="Times New Roman" w:hAnsi="Times New Roman" w:cs="Times New Roman"/>
          <w:sz w:val="24"/>
          <w:szCs w:val="24"/>
        </w:rPr>
        <w:t xml:space="preserve"> emotional</w:t>
      </w:r>
      <w:r w:rsidR="0035752D">
        <w:rPr>
          <w:rFonts w:ascii="Times New Roman" w:hAnsi="Times New Roman" w:cs="Times New Roman"/>
          <w:sz w:val="24"/>
          <w:szCs w:val="24"/>
        </w:rPr>
        <w:t>ly</w:t>
      </w:r>
      <w:r w:rsidR="00146CF9">
        <w:rPr>
          <w:rFonts w:ascii="Times New Roman" w:hAnsi="Times New Roman" w:cs="Times New Roman"/>
          <w:sz w:val="24"/>
          <w:szCs w:val="24"/>
        </w:rPr>
        <w:t xml:space="preserve"> manipulat</w:t>
      </w:r>
      <w:r w:rsidR="0035752D">
        <w:rPr>
          <w:rFonts w:ascii="Times New Roman" w:hAnsi="Times New Roman" w:cs="Times New Roman"/>
          <w:sz w:val="24"/>
          <w:szCs w:val="24"/>
        </w:rPr>
        <w:t>ed</w:t>
      </w:r>
      <w:r w:rsidR="00146CF9">
        <w:rPr>
          <w:rFonts w:ascii="Times New Roman" w:hAnsi="Times New Roman" w:cs="Times New Roman"/>
          <w:sz w:val="24"/>
          <w:szCs w:val="24"/>
        </w:rPr>
        <w:t xml:space="preserve"> for entertainment; </w:t>
      </w:r>
      <w:r w:rsidR="00B20924">
        <w:rPr>
          <w:rFonts w:ascii="Times New Roman" w:hAnsi="Times New Roman" w:cs="Times New Roman"/>
          <w:sz w:val="24"/>
          <w:szCs w:val="24"/>
        </w:rPr>
        <w:t xml:space="preserve">similarly, </w:t>
      </w:r>
      <w:r w:rsidR="00146CF9">
        <w:rPr>
          <w:rFonts w:ascii="Times New Roman" w:hAnsi="Times New Roman" w:cs="Times New Roman"/>
          <w:sz w:val="24"/>
          <w:szCs w:val="24"/>
        </w:rPr>
        <w:t xml:space="preserve">might a </w:t>
      </w:r>
      <w:r w:rsidR="00B20924">
        <w:rPr>
          <w:rFonts w:ascii="Times New Roman" w:hAnsi="Times New Roman" w:cs="Times New Roman"/>
          <w:sz w:val="24"/>
          <w:szCs w:val="24"/>
        </w:rPr>
        <w:t>subject</w:t>
      </w:r>
      <w:r w:rsidR="00510A6A">
        <w:rPr>
          <w:rFonts w:ascii="Times New Roman" w:hAnsi="Times New Roman" w:cs="Times New Roman"/>
          <w:sz w:val="24"/>
          <w:szCs w:val="24"/>
        </w:rPr>
        <w:t xml:space="preserve"> </w:t>
      </w:r>
      <w:r w:rsidR="00CE1488">
        <w:rPr>
          <w:rFonts w:ascii="Times New Roman" w:hAnsi="Times New Roman" w:cs="Times New Roman"/>
          <w:sz w:val="24"/>
          <w:szCs w:val="24"/>
        </w:rPr>
        <w:t xml:space="preserve">exchange being emotionally manipulated </w:t>
      </w:r>
      <w:r w:rsidR="00B20924">
        <w:rPr>
          <w:rFonts w:ascii="Times New Roman" w:hAnsi="Times New Roman" w:cs="Times New Roman"/>
          <w:sz w:val="24"/>
          <w:szCs w:val="24"/>
        </w:rPr>
        <w:t xml:space="preserve">for </w:t>
      </w:r>
      <w:r w:rsidR="006C2574">
        <w:rPr>
          <w:rFonts w:ascii="Times New Roman" w:hAnsi="Times New Roman" w:cs="Times New Roman"/>
          <w:sz w:val="24"/>
          <w:szCs w:val="24"/>
        </w:rPr>
        <w:t>lawful society?</w:t>
      </w:r>
      <w:r w:rsidR="002063E2">
        <w:rPr>
          <w:rFonts w:ascii="Times New Roman" w:hAnsi="Times New Roman" w:cs="Times New Roman"/>
          <w:sz w:val="24"/>
          <w:szCs w:val="24"/>
        </w:rPr>
        <w:t xml:space="preserve"> </w:t>
      </w:r>
      <w:r w:rsidR="00510A6A">
        <w:rPr>
          <w:rFonts w:ascii="Times New Roman" w:hAnsi="Times New Roman" w:cs="Times New Roman"/>
          <w:sz w:val="24"/>
          <w:szCs w:val="24"/>
        </w:rPr>
        <w:t xml:space="preserve"> Do subjects</w:t>
      </w:r>
      <w:r w:rsidR="002063E2">
        <w:rPr>
          <w:rFonts w:ascii="Times New Roman" w:hAnsi="Times New Roman" w:cs="Times New Roman"/>
          <w:sz w:val="24"/>
          <w:szCs w:val="24"/>
        </w:rPr>
        <w:t xml:space="preserve"> </w:t>
      </w:r>
      <w:r w:rsidR="00EC293F">
        <w:rPr>
          <w:rFonts w:ascii="Times New Roman" w:hAnsi="Times New Roman" w:cs="Times New Roman"/>
          <w:sz w:val="24"/>
          <w:szCs w:val="24"/>
        </w:rPr>
        <w:t>implicit</w:t>
      </w:r>
      <w:r w:rsidR="00510A6A">
        <w:rPr>
          <w:rFonts w:ascii="Times New Roman" w:hAnsi="Times New Roman" w:cs="Times New Roman"/>
          <w:sz w:val="24"/>
          <w:szCs w:val="24"/>
        </w:rPr>
        <w:t>ly agree to this</w:t>
      </w:r>
      <w:r w:rsidR="00EC293F">
        <w:rPr>
          <w:rFonts w:ascii="Times New Roman" w:hAnsi="Times New Roman" w:cs="Times New Roman"/>
          <w:sz w:val="24"/>
          <w:szCs w:val="24"/>
        </w:rPr>
        <w:t xml:space="preserve"> social </w:t>
      </w:r>
      <w:r w:rsidR="00510A6A">
        <w:rPr>
          <w:rFonts w:ascii="Times New Roman" w:hAnsi="Times New Roman" w:cs="Times New Roman"/>
          <w:sz w:val="24"/>
          <w:szCs w:val="24"/>
        </w:rPr>
        <w:t>contract?</w:t>
      </w:r>
      <w:r w:rsidR="00842D02">
        <w:rPr>
          <w:rFonts w:ascii="Times New Roman" w:hAnsi="Times New Roman" w:cs="Times New Roman"/>
          <w:sz w:val="24"/>
          <w:szCs w:val="24"/>
        </w:rPr>
        <w:t xml:space="preserve"> </w:t>
      </w:r>
      <w:r w:rsidR="00DE2968">
        <w:rPr>
          <w:rFonts w:ascii="Times New Roman" w:hAnsi="Times New Roman" w:cs="Times New Roman"/>
          <w:sz w:val="24"/>
          <w:szCs w:val="24"/>
        </w:rPr>
        <w:t xml:space="preserve"> </w:t>
      </w:r>
      <w:r w:rsidR="004C4F58">
        <w:rPr>
          <w:rFonts w:ascii="Times New Roman" w:hAnsi="Times New Roman" w:cs="Times New Roman"/>
          <w:sz w:val="24"/>
          <w:szCs w:val="24"/>
        </w:rPr>
        <w:t>P</w:t>
      </w:r>
      <w:r w:rsidR="00B462FF">
        <w:rPr>
          <w:rFonts w:ascii="Times New Roman" w:hAnsi="Times New Roman" w:cs="Times New Roman"/>
          <w:sz w:val="24"/>
          <w:szCs w:val="24"/>
        </w:rPr>
        <w:t xml:space="preserve">lacing political theater on the stage, as Shakespeare does with </w:t>
      </w:r>
      <w:r w:rsidR="00B462FF" w:rsidRPr="00AC415B">
        <w:rPr>
          <w:rFonts w:ascii="Times New Roman" w:hAnsi="Times New Roman" w:cs="Times New Roman"/>
          <w:i/>
          <w:sz w:val="24"/>
          <w:szCs w:val="24"/>
        </w:rPr>
        <w:t>Measure for Measure</w:t>
      </w:r>
      <w:r w:rsidR="001C4059">
        <w:rPr>
          <w:rFonts w:ascii="Times New Roman" w:hAnsi="Times New Roman" w:cs="Times New Roman"/>
          <w:i/>
          <w:sz w:val="24"/>
          <w:szCs w:val="24"/>
        </w:rPr>
        <w:t>,</w:t>
      </w:r>
      <w:r w:rsidR="00AC415B">
        <w:rPr>
          <w:rFonts w:ascii="Times New Roman" w:hAnsi="Times New Roman" w:cs="Times New Roman"/>
          <w:i/>
          <w:sz w:val="24"/>
          <w:szCs w:val="24"/>
        </w:rPr>
        <w:t xml:space="preserve"> </w:t>
      </w:r>
      <w:r w:rsidR="00AC415B">
        <w:rPr>
          <w:rFonts w:ascii="Times New Roman" w:hAnsi="Times New Roman" w:cs="Times New Roman"/>
          <w:sz w:val="24"/>
          <w:szCs w:val="24"/>
        </w:rPr>
        <w:t xml:space="preserve">gives the audience the perspective to </w:t>
      </w:r>
      <w:r w:rsidR="00705CA5">
        <w:rPr>
          <w:rFonts w:ascii="Times New Roman" w:hAnsi="Times New Roman" w:cs="Times New Roman"/>
          <w:sz w:val="24"/>
          <w:szCs w:val="24"/>
        </w:rPr>
        <w:t>examine a phenomenon that they are otherwise too entwined in to criticize</w:t>
      </w:r>
      <w:r w:rsidR="00FD1F19">
        <w:rPr>
          <w:rFonts w:ascii="Times New Roman" w:hAnsi="Times New Roman" w:cs="Times New Roman"/>
          <w:sz w:val="24"/>
          <w:szCs w:val="24"/>
        </w:rPr>
        <w:t>.</w:t>
      </w:r>
      <w:r w:rsidR="004C4F58">
        <w:rPr>
          <w:rFonts w:ascii="Times New Roman" w:hAnsi="Times New Roman" w:cs="Times New Roman"/>
          <w:sz w:val="24"/>
          <w:szCs w:val="24"/>
        </w:rPr>
        <w:t xml:space="preserve">  As </w:t>
      </w:r>
      <w:r w:rsidR="004C4F58" w:rsidRPr="00C50EE6">
        <w:rPr>
          <w:rFonts w:ascii="Times New Roman" w:hAnsi="Times New Roman" w:cs="Times New Roman"/>
          <w:sz w:val="24"/>
          <w:szCs w:val="24"/>
        </w:rPr>
        <w:t xml:space="preserve">Greenblatt explains, </w:t>
      </w:r>
      <w:r w:rsidR="00540035" w:rsidRPr="00C50EE6">
        <w:rPr>
          <w:rFonts w:ascii="Times New Roman" w:hAnsi="Times New Roman" w:cs="Times New Roman"/>
          <w:sz w:val="24"/>
          <w:szCs w:val="24"/>
        </w:rPr>
        <w:t>the secondhand, highly</w:t>
      </w:r>
      <w:r w:rsidR="00C61B1D" w:rsidRPr="00C50EE6">
        <w:rPr>
          <w:rFonts w:ascii="Times New Roman" w:hAnsi="Times New Roman" w:cs="Times New Roman"/>
          <w:sz w:val="24"/>
          <w:szCs w:val="24"/>
        </w:rPr>
        <w:t>-</w:t>
      </w:r>
      <w:r w:rsidR="00540035" w:rsidRPr="00C50EE6">
        <w:rPr>
          <w:rFonts w:ascii="Times New Roman" w:hAnsi="Times New Roman" w:cs="Times New Roman"/>
          <w:sz w:val="24"/>
          <w:szCs w:val="24"/>
        </w:rPr>
        <w:t xml:space="preserve">visible </w:t>
      </w:r>
      <w:r w:rsidR="00ED2EB1" w:rsidRPr="00C50EE6">
        <w:rPr>
          <w:rFonts w:ascii="Times New Roman" w:hAnsi="Times New Roman" w:cs="Times New Roman"/>
          <w:sz w:val="24"/>
          <w:szCs w:val="24"/>
        </w:rPr>
        <w:t xml:space="preserve">salutary anxiety </w:t>
      </w:r>
      <w:r w:rsidR="00540035" w:rsidRPr="00C50EE6">
        <w:rPr>
          <w:rFonts w:ascii="Times New Roman" w:hAnsi="Times New Roman" w:cs="Times New Roman"/>
          <w:sz w:val="24"/>
          <w:szCs w:val="24"/>
        </w:rPr>
        <w:t>of</w:t>
      </w:r>
      <w:r w:rsidR="003C31FE" w:rsidRPr="00C50EE6">
        <w:rPr>
          <w:rFonts w:ascii="Times New Roman" w:hAnsi="Times New Roman" w:cs="Times New Roman"/>
          <w:sz w:val="24"/>
          <w:szCs w:val="24"/>
        </w:rPr>
        <w:t xml:space="preserve"> the</w:t>
      </w:r>
      <w:r w:rsidR="00ED2EB1" w:rsidRPr="00C50EE6">
        <w:rPr>
          <w:rFonts w:ascii="Times New Roman" w:hAnsi="Times New Roman" w:cs="Times New Roman"/>
          <w:sz w:val="24"/>
          <w:szCs w:val="24"/>
        </w:rPr>
        <w:t xml:space="preserve"> theater </w:t>
      </w:r>
      <w:r w:rsidR="008E5EC3" w:rsidRPr="00C50EE6">
        <w:rPr>
          <w:rFonts w:ascii="Times New Roman" w:hAnsi="Times New Roman" w:cs="Times New Roman"/>
          <w:sz w:val="24"/>
          <w:szCs w:val="24"/>
        </w:rPr>
        <w:t xml:space="preserve">is </w:t>
      </w:r>
      <w:r w:rsidR="009A068F" w:rsidRPr="00C50EE6">
        <w:rPr>
          <w:rFonts w:ascii="Times New Roman" w:hAnsi="Times New Roman" w:cs="Times New Roman"/>
          <w:sz w:val="24"/>
          <w:szCs w:val="24"/>
        </w:rPr>
        <w:t>uniquely vulnerable</w:t>
      </w:r>
      <w:r w:rsidR="00210827" w:rsidRPr="00C50EE6">
        <w:rPr>
          <w:rFonts w:ascii="Times New Roman" w:hAnsi="Times New Roman" w:cs="Times New Roman"/>
          <w:sz w:val="24"/>
          <w:szCs w:val="24"/>
        </w:rPr>
        <w:t>:</w:t>
      </w:r>
    </w:p>
    <w:p w14:paraId="53AE4EC3" w14:textId="71BBF36B" w:rsidR="00063F2E" w:rsidRPr="000470A7" w:rsidRDefault="00AC415B" w:rsidP="00FD160A">
      <w:pPr>
        <w:tabs>
          <w:tab w:val="left" w:pos="720"/>
        </w:tabs>
        <w:spacing w:after="0" w:line="480" w:lineRule="auto"/>
        <w:ind w:left="360"/>
        <w:contextualSpacing/>
        <w:rPr>
          <w:rFonts w:ascii="Times New Roman" w:hAnsi="Times New Roman" w:cs="Times New Roman"/>
          <w:sz w:val="24"/>
          <w:szCs w:val="24"/>
        </w:rPr>
      </w:pPr>
      <w:r w:rsidRPr="00AC415B">
        <w:rPr>
          <w:rFonts w:ascii="Times New Roman" w:hAnsi="Times New Roman" w:cs="Times New Roman"/>
          <w:sz w:val="24"/>
          <w:szCs w:val="24"/>
        </w:rPr>
        <w:t xml:space="preserve">Even as </w:t>
      </w:r>
      <w:r w:rsidR="00705CA5">
        <w:rPr>
          <w:rFonts w:ascii="Times New Roman" w:hAnsi="Times New Roman" w:cs="Times New Roman"/>
          <w:sz w:val="24"/>
          <w:szCs w:val="24"/>
        </w:rPr>
        <w:t>it</w:t>
      </w:r>
      <w:r w:rsidRPr="00AC415B">
        <w:rPr>
          <w:rFonts w:ascii="Times New Roman" w:hAnsi="Times New Roman" w:cs="Times New Roman"/>
          <w:sz w:val="24"/>
          <w:szCs w:val="24"/>
        </w:rPr>
        <w:t xml:space="preserve"> is evoked with extraordinary technical skill, salutary anxiety is emptied out in the service of theatrical pleasure.  This emptying out through representation enables Shakespeare </w:t>
      </w:r>
      <w:r w:rsidRPr="00AC415B">
        <w:rPr>
          <w:rFonts w:ascii="Times New Roman" w:hAnsi="Times New Roman" w:cs="Times New Roman"/>
          <w:sz w:val="24"/>
          <w:szCs w:val="24"/>
        </w:rPr>
        <w:lastRenderedPageBreak/>
        <w:t>at once to identify the playwright with the mastery of salutary anxiety and to subject that mastery to complex ironic scrutiny.  If Shakespeare in Measure for Measure seems to represent the protagonist's task as inflicting anxiety for ideological purposes, he also clearly calls that task into question</w:t>
      </w:r>
      <w:r w:rsidR="00CB356E">
        <w:rPr>
          <w:rFonts w:ascii="Times New Roman" w:hAnsi="Times New Roman" w:cs="Times New Roman"/>
          <w:sz w:val="24"/>
          <w:szCs w:val="24"/>
        </w:rPr>
        <w:t>.</w:t>
      </w:r>
      <w:r w:rsidR="00705CA5">
        <w:rPr>
          <w:rFonts w:ascii="Times New Roman" w:hAnsi="Times New Roman" w:cs="Times New Roman"/>
          <w:sz w:val="24"/>
          <w:szCs w:val="24"/>
        </w:rPr>
        <w:t xml:space="preserve"> (</w:t>
      </w:r>
      <w:r w:rsidR="00F47A25">
        <w:rPr>
          <w:rFonts w:ascii="Times New Roman" w:hAnsi="Times New Roman" w:cs="Times New Roman"/>
          <w:sz w:val="24"/>
          <w:szCs w:val="24"/>
        </w:rPr>
        <w:t>138)</w:t>
      </w:r>
    </w:p>
    <w:p w14:paraId="7CF838E9" w14:textId="30F5F06B" w:rsidR="00F5116C" w:rsidRDefault="001C4059" w:rsidP="00FD160A">
      <w:pPr>
        <w:tabs>
          <w:tab w:val="left" w:pos="720"/>
          <w:tab w:val="left" w:pos="540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Shakespeare reveals the use of salutary anxiety in a way that allows it to be criticized.</w:t>
      </w:r>
      <w:r w:rsidR="006D6AE3">
        <w:rPr>
          <w:rFonts w:ascii="Times New Roman" w:hAnsi="Times New Roman" w:cs="Times New Roman"/>
          <w:sz w:val="24"/>
          <w:szCs w:val="24"/>
        </w:rPr>
        <w:t xml:space="preserve">  </w:t>
      </w:r>
      <w:r w:rsidR="00C64C5B">
        <w:rPr>
          <w:rFonts w:ascii="Times New Roman" w:hAnsi="Times New Roman" w:cs="Times New Roman"/>
          <w:sz w:val="24"/>
          <w:szCs w:val="24"/>
        </w:rPr>
        <w:t xml:space="preserve">He also sets up the Duke as a flawed and untrustworthy character.  </w:t>
      </w:r>
      <w:r w:rsidR="006D6AE3">
        <w:rPr>
          <w:rFonts w:ascii="Times New Roman" w:hAnsi="Times New Roman" w:cs="Times New Roman"/>
          <w:sz w:val="24"/>
          <w:szCs w:val="24"/>
        </w:rPr>
        <w:t>The fact that the Duke seeks to avoid judgment by appearing as a saint is reason alone to be suspect;</w:t>
      </w:r>
      <w:r w:rsidR="001F197F">
        <w:rPr>
          <w:rFonts w:ascii="Times New Roman" w:hAnsi="Times New Roman" w:cs="Times New Roman"/>
          <w:sz w:val="24"/>
          <w:szCs w:val="24"/>
        </w:rPr>
        <w:t xml:space="preserve"> it indicates the desire to be treated as divine.  </w:t>
      </w:r>
      <w:r w:rsidR="001F07A5">
        <w:rPr>
          <w:rFonts w:ascii="Times New Roman" w:hAnsi="Times New Roman" w:cs="Times New Roman"/>
          <w:sz w:val="24"/>
          <w:szCs w:val="24"/>
        </w:rPr>
        <w:t xml:space="preserve">When </w:t>
      </w:r>
      <w:r w:rsidR="001F197F">
        <w:rPr>
          <w:rFonts w:ascii="Times New Roman" w:hAnsi="Times New Roman" w:cs="Times New Roman"/>
          <w:sz w:val="24"/>
          <w:szCs w:val="24"/>
        </w:rPr>
        <w:t>Angelo</w:t>
      </w:r>
      <w:r w:rsidR="007131A9">
        <w:rPr>
          <w:rFonts w:ascii="Times New Roman" w:hAnsi="Times New Roman" w:cs="Times New Roman"/>
          <w:sz w:val="24"/>
          <w:szCs w:val="24"/>
        </w:rPr>
        <w:t xml:space="preserve"> </w:t>
      </w:r>
      <w:r w:rsidR="001F07A5">
        <w:rPr>
          <w:rFonts w:ascii="Times New Roman" w:hAnsi="Times New Roman" w:cs="Times New Roman"/>
          <w:sz w:val="24"/>
          <w:szCs w:val="24"/>
        </w:rPr>
        <w:t xml:space="preserve">announces his perception that </w:t>
      </w:r>
      <w:r w:rsidR="007131A9">
        <w:rPr>
          <w:rFonts w:ascii="Times New Roman" w:hAnsi="Times New Roman" w:cs="Times New Roman"/>
          <w:sz w:val="24"/>
          <w:szCs w:val="24"/>
        </w:rPr>
        <w:t xml:space="preserve">the Duke “like power divine </w:t>
      </w:r>
      <w:r w:rsidR="00125C24">
        <w:rPr>
          <w:rFonts w:ascii="Times New Roman" w:hAnsi="Times New Roman" w:cs="Times New Roman"/>
          <w:sz w:val="24"/>
          <w:szCs w:val="24"/>
        </w:rPr>
        <w:t>/ hath looked upon my passes,” it invokes the image of God</w:t>
      </w:r>
      <w:r w:rsidR="0007222F">
        <w:rPr>
          <w:rFonts w:ascii="Times New Roman" w:hAnsi="Times New Roman" w:cs="Times New Roman"/>
          <w:sz w:val="24"/>
          <w:szCs w:val="24"/>
        </w:rPr>
        <w:t>’s judgment</w:t>
      </w:r>
      <w:r w:rsidR="00271D7F">
        <w:rPr>
          <w:rFonts w:ascii="Times New Roman" w:hAnsi="Times New Roman" w:cs="Times New Roman"/>
          <w:sz w:val="24"/>
          <w:szCs w:val="24"/>
        </w:rPr>
        <w:t xml:space="preserve"> (</w:t>
      </w:r>
      <w:r w:rsidR="001F07A5">
        <w:rPr>
          <w:rFonts w:ascii="Times New Roman" w:hAnsi="Times New Roman" w:cs="Times New Roman"/>
          <w:sz w:val="24"/>
          <w:szCs w:val="24"/>
        </w:rPr>
        <w:t xml:space="preserve">5.1.416-17).  </w:t>
      </w:r>
    </w:p>
    <w:p w14:paraId="4D51D723" w14:textId="6849D8EF" w:rsidR="00713276" w:rsidRPr="00D76496" w:rsidRDefault="00D76496" w:rsidP="00FD160A">
      <w:pPr>
        <w:tabs>
          <w:tab w:val="left" w:pos="720"/>
          <w:tab w:val="left" w:pos="5400"/>
        </w:tabs>
        <w:spacing w:after="0" w:line="480" w:lineRule="auto"/>
        <w:contextualSpacing/>
        <w:rPr>
          <w:rFonts w:ascii="Times New Roman" w:hAnsi="Times New Roman" w:cs="Times New Roman"/>
          <w:sz w:val="24"/>
          <w:szCs w:val="24"/>
        </w:rPr>
      </w:pPr>
      <w:r>
        <w:rPr>
          <w:noProof/>
        </w:rPr>
        <mc:AlternateContent>
          <mc:Choice Requires="wps">
            <w:drawing>
              <wp:anchor distT="0" distB="0" distL="114300" distR="114300" simplePos="0" relativeHeight="251678208" behindDoc="0" locked="0" layoutInCell="1" allowOverlap="1" wp14:anchorId="3A6390AB" wp14:editId="1ABC46E3">
                <wp:simplePos x="0" y="0"/>
                <wp:positionH relativeFrom="margin">
                  <wp:posOffset>533400</wp:posOffset>
                </wp:positionH>
                <wp:positionV relativeFrom="paragraph">
                  <wp:posOffset>4911725</wp:posOffset>
                </wp:positionV>
                <wp:extent cx="3611880" cy="160020"/>
                <wp:effectExtent l="0" t="0" r="7620" b="0"/>
                <wp:wrapSquare wrapText="bothSides"/>
                <wp:docPr id="5" name="Text Box 5"/>
                <wp:cNvGraphicFramePr/>
                <a:graphic xmlns:a="http://schemas.openxmlformats.org/drawingml/2006/main">
                  <a:graphicData uri="http://schemas.microsoft.com/office/word/2010/wordprocessingShape">
                    <wps:wsp>
                      <wps:cNvSpPr txBox="1"/>
                      <wps:spPr>
                        <a:xfrm>
                          <a:off x="0" y="0"/>
                          <a:ext cx="3611880" cy="160020"/>
                        </a:xfrm>
                        <a:prstGeom prst="rect">
                          <a:avLst/>
                        </a:prstGeom>
                        <a:solidFill>
                          <a:prstClr val="white"/>
                        </a:solidFill>
                        <a:ln>
                          <a:noFill/>
                        </a:ln>
                      </wps:spPr>
                      <wps:txbx>
                        <w:txbxContent>
                          <w:p w14:paraId="12BFF32F" w14:textId="10962CB3" w:rsidR="00BD2A7E" w:rsidRPr="00766598" w:rsidRDefault="00BD2A7E" w:rsidP="00AC7251">
                            <w:pPr>
                              <w:pStyle w:val="Caption"/>
                              <w:rPr>
                                <w:noProof/>
                              </w:rPr>
                            </w:pPr>
                            <w:r>
                              <w:t xml:space="preserve">Figure 2- </w:t>
                            </w:r>
                            <w:r w:rsidRPr="00405CEB">
                              <w:t>Stefan Lochner, Last Judgment, c. 1435. Wallraf-Richartz Museum, Cologne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390AB" id="Text Box 5" o:spid="_x0000_s1027" type="#_x0000_t202" style="position:absolute;margin-left:42pt;margin-top:386.75pt;width:284.4pt;height:12.6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QCMQIAAGcEAAAOAAAAZHJzL2Uyb0RvYy54bWysVMGO2yAQvVfqPyDuje1UG0VWnFWaVapK&#10;0e5KyWrPBEOMhBkKJHb69R1wnG23PVW94GFmGHjvzXhx37eanIXzCkxFi0lOiTAcamWOFX3Zbz7N&#10;KfGBmZppMKKiF+Hp/fLjh0VnSzGFBnQtHMEixpedrWgTgi2zzPNGtMxPwAqDQQmuZQG37pjVjnVY&#10;vdXZNM9nWQeutg648B69D0OQLlN9KQUPT1J6EYiuKL4tpNWl9RDXbLlg5dEx2yh+fQb7h1e0TBm8&#10;9FbqgQVGTk79UapV3IEHGSYc2gykVFwkDIimyN+h2TXMioQFyfH2RpP/f2X54/nZEVVX9I4Sw1qU&#10;aC/6QL5AT+4iO531JSbtLKaFHt2o8uj36Iyge+na+EU4BOPI8+XGbSzG0fl5VhTzOYY4xopZnk8T&#10;+dnbaet8+CqgJdGoqEPtEqXsvPUBX4KpY0q8zINW9UZpHTcxsNaOnBnq3DUqiPhGPPFbljYx10A8&#10;NYSjJ4sQByjRCv2hT4TcYB6gviB6B0P3eMs3Cu/bMh+emcN2QVQ4AuEJF6mhqyhcLUoacD/+5o/5&#10;qCJGKemw/Srqv5+YE5Tobwb1jb06Gm40DqNhTu0aEGmBw2V5MvGAC3o0pYP2FSdjFW/BEDMc76po&#10;GM11GIYAJ4uL1SolYUdaFrZmZ3ksPfK671+Zs1dVAur5CGNjsvKdOEPuwPLqFECqpFzkdWDxSjd2&#10;c5LnOnlxXH7dp6y3/8PyJwAAAP//AwBQSwMEFAAGAAgAAAAhAAopZ6fgAAAACgEAAA8AAABkcnMv&#10;ZG93bnJldi54bWxMj8FOg0AQhu8mvsNmTLwYu4gWEFkabfWmh9am5y2MQGRnye5S6Ns7nvQ4M3/+&#10;+b5iNZtenND5zpKCu0UEAqmydUeNgv3n220GwgdNte4toYIzeliVlxeFzms70RZPu9AILiGfawVt&#10;CEMupa9aNNov7IDEty/rjA48ukbWTk9cbnoZR1Eije6IP7R6wHWL1fduNAqSjRunLa1vNvvXd/0x&#10;NPHh5XxQ6vpqfn4CEXAOf2H4xWd0KJnpaEeqvegVZA+sEhSk6f0SBAeSZcwuR948ZinIspD/Fcof&#10;AAAA//8DAFBLAQItABQABgAIAAAAIQC2gziS/gAAAOEBAAATAAAAAAAAAAAAAAAAAAAAAABbQ29u&#10;dGVudF9UeXBlc10ueG1sUEsBAi0AFAAGAAgAAAAhADj9If/WAAAAlAEAAAsAAAAAAAAAAAAAAAAA&#10;LwEAAF9yZWxzLy5yZWxzUEsBAi0AFAAGAAgAAAAhAFxTFAIxAgAAZwQAAA4AAAAAAAAAAAAAAAAA&#10;LgIAAGRycy9lMm9Eb2MueG1sUEsBAi0AFAAGAAgAAAAhAAopZ6fgAAAACgEAAA8AAAAAAAAAAAAA&#10;AAAAiwQAAGRycy9kb3ducmV2LnhtbFBLBQYAAAAABAAEAPMAAACYBQAAAAA=&#10;" stroked="f">
                <v:textbox inset="0,0,0,0">
                  <w:txbxContent>
                    <w:p w14:paraId="12BFF32F" w14:textId="10962CB3" w:rsidR="00BD2A7E" w:rsidRPr="00766598" w:rsidRDefault="00BD2A7E" w:rsidP="00AC7251">
                      <w:pPr>
                        <w:pStyle w:val="Caption"/>
                        <w:rPr>
                          <w:noProof/>
                        </w:rPr>
                      </w:pPr>
                      <w:r>
                        <w:t xml:space="preserve">Figure 2- </w:t>
                      </w:r>
                      <w:r w:rsidRPr="00405CEB">
                        <w:t xml:space="preserve">Stefan Lochner, Last Judgment, c. 1435. </w:t>
                      </w:r>
                      <w:proofErr w:type="spellStart"/>
                      <w:r w:rsidRPr="00405CEB">
                        <w:t>Wallraf-Richartz</w:t>
                      </w:r>
                      <w:proofErr w:type="spellEnd"/>
                      <w:r w:rsidRPr="00405CEB">
                        <w:t xml:space="preserve"> Museum, Cologne</w:t>
                      </w:r>
                    </w:p>
                  </w:txbxContent>
                </v:textbox>
                <w10:wrap type="square" anchorx="margin"/>
              </v:shape>
            </w:pict>
          </mc:Fallback>
        </mc:AlternateContent>
      </w:r>
      <w:r>
        <w:rPr>
          <w:noProof/>
        </w:rPr>
        <w:drawing>
          <wp:anchor distT="0" distB="0" distL="114300" distR="114300" simplePos="0" relativeHeight="251667968" behindDoc="0" locked="0" layoutInCell="1" allowOverlap="1" wp14:anchorId="31DC0137" wp14:editId="34A8D442">
            <wp:simplePos x="0" y="0"/>
            <wp:positionH relativeFrom="margin">
              <wp:align>center</wp:align>
            </wp:positionH>
            <wp:positionV relativeFrom="paragraph">
              <wp:posOffset>1303020</wp:posOffset>
            </wp:positionV>
            <wp:extent cx="4907280" cy="3568065"/>
            <wp:effectExtent l="0" t="0" r="7620" b="0"/>
            <wp:wrapTopAndBottom/>
            <wp:docPr id="1" name="Picture 1" descr="https://upload.wikimedia.org/wikipedia/commons/thumb/b/b9/Stefan_Lochner_-_Last_Judgement_-_circa_1435.jpg/440px-Stefan_Lochner_-_Last_Judgement_-_circa_1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9/Stefan_Lochner_-_Last_Judgement_-_circa_1435.jpg/440px-Stefan_Lochner_-_Last_Judgement_-_circa_14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7280" cy="3568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48D">
        <w:rPr>
          <w:rFonts w:ascii="Times New Roman" w:hAnsi="Times New Roman" w:cs="Times New Roman"/>
          <w:sz w:val="24"/>
          <w:szCs w:val="24"/>
        </w:rPr>
        <w:t>In Stefan Lochner’s “Last Judgment,</w:t>
      </w:r>
      <w:r w:rsidR="00534A0F">
        <w:rPr>
          <w:rFonts w:ascii="Times New Roman" w:hAnsi="Times New Roman" w:cs="Times New Roman"/>
          <w:sz w:val="24"/>
          <w:szCs w:val="24"/>
        </w:rPr>
        <w:t>”</w:t>
      </w:r>
      <w:r w:rsidR="0000148D">
        <w:rPr>
          <w:rFonts w:ascii="Times New Roman" w:hAnsi="Times New Roman" w:cs="Times New Roman"/>
          <w:sz w:val="24"/>
          <w:szCs w:val="24"/>
        </w:rPr>
        <w:t xml:space="preserve"> </w:t>
      </w:r>
      <w:r w:rsidR="00713276">
        <w:rPr>
          <w:rFonts w:ascii="Times New Roman" w:hAnsi="Times New Roman" w:cs="Times New Roman"/>
          <w:sz w:val="24"/>
          <w:szCs w:val="24"/>
        </w:rPr>
        <w:t xml:space="preserve">the </w:t>
      </w:r>
      <w:r w:rsidR="006B0566">
        <w:rPr>
          <w:rFonts w:ascii="Times New Roman" w:hAnsi="Times New Roman" w:cs="Times New Roman"/>
          <w:sz w:val="24"/>
          <w:szCs w:val="24"/>
        </w:rPr>
        <w:t xml:space="preserve">throng of the simultaneously reverent and fearful public </w:t>
      </w:r>
      <w:r w:rsidR="00120CD4">
        <w:rPr>
          <w:rFonts w:ascii="Times New Roman" w:hAnsi="Times New Roman" w:cs="Times New Roman"/>
          <w:sz w:val="24"/>
          <w:szCs w:val="24"/>
        </w:rPr>
        <w:t>is</w:t>
      </w:r>
      <w:r w:rsidR="006B0566">
        <w:rPr>
          <w:rFonts w:ascii="Times New Roman" w:hAnsi="Times New Roman" w:cs="Times New Roman"/>
          <w:sz w:val="24"/>
          <w:szCs w:val="24"/>
        </w:rPr>
        <w:t xml:space="preserve"> reminiscent of the effects of salutary anxiety</w:t>
      </w:r>
      <w:r w:rsidR="00120CD4">
        <w:rPr>
          <w:rFonts w:ascii="Times New Roman" w:hAnsi="Times New Roman" w:cs="Times New Roman"/>
          <w:sz w:val="24"/>
          <w:szCs w:val="24"/>
        </w:rPr>
        <w:t xml:space="preserve">.  The people </w:t>
      </w:r>
      <w:r w:rsidR="00534A0F">
        <w:rPr>
          <w:rFonts w:ascii="Times New Roman" w:hAnsi="Times New Roman" w:cs="Times New Roman"/>
          <w:sz w:val="24"/>
          <w:szCs w:val="24"/>
        </w:rPr>
        <w:t>kneel in pra</w:t>
      </w:r>
      <w:r w:rsidR="004D725D">
        <w:rPr>
          <w:rFonts w:ascii="Times New Roman" w:hAnsi="Times New Roman" w:cs="Times New Roman"/>
          <w:sz w:val="24"/>
          <w:szCs w:val="24"/>
        </w:rPr>
        <w:t>y</w:t>
      </w:r>
      <w:r w:rsidR="00534A0F">
        <w:rPr>
          <w:rFonts w:ascii="Times New Roman" w:hAnsi="Times New Roman" w:cs="Times New Roman"/>
          <w:sz w:val="24"/>
          <w:szCs w:val="24"/>
        </w:rPr>
        <w:t>er</w:t>
      </w:r>
      <w:r w:rsidR="00120CD4">
        <w:rPr>
          <w:rFonts w:ascii="Times New Roman" w:hAnsi="Times New Roman" w:cs="Times New Roman"/>
          <w:sz w:val="24"/>
          <w:szCs w:val="24"/>
        </w:rPr>
        <w:t xml:space="preserve"> to God, who sits e</w:t>
      </w:r>
      <w:r w:rsidR="007D25A9">
        <w:rPr>
          <w:rFonts w:ascii="Times New Roman" w:hAnsi="Times New Roman" w:cs="Times New Roman"/>
          <w:sz w:val="24"/>
          <w:szCs w:val="24"/>
        </w:rPr>
        <w:t xml:space="preserve">levated above them, to pardon their sins, just as Isabella and Marianna kneel to beg the </w:t>
      </w:r>
      <w:r w:rsidR="007D25A9" w:rsidRPr="00D76496">
        <w:rPr>
          <w:rFonts w:ascii="Times New Roman" w:hAnsi="Times New Roman" w:cs="Times New Roman"/>
          <w:sz w:val="24"/>
          <w:szCs w:val="24"/>
        </w:rPr>
        <w:t>Duke to pardon Angelo</w:t>
      </w:r>
      <w:r w:rsidR="00534A0F" w:rsidRPr="00D76496">
        <w:rPr>
          <w:rFonts w:ascii="Times New Roman" w:hAnsi="Times New Roman" w:cs="Times New Roman"/>
          <w:sz w:val="24"/>
          <w:szCs w:val="24"/>
        </w:rPr>
        <w:t xml:space="preserve"> for his sins</w:t>
      </w:r>
      <w:r w:rsidR="007D25A9" w:rsidRPr="00D76496">
        <w:rPr>
          <w:rFonts w:ascii="Times New Roman" w:hAnsi="Times New Roman" w:cs="Times New Roman"/>
          <w:sz w:val="24"/>
          <w:szCs w:val="24"/>
        </w:rPr>
        <w:t>.</w:t>
      </w:r>
    </w:p>
    <w:p w14:paraId="60997B7E" w14:textId="4998754F" w:rsidR="008C1DC2" w:rsidRDefault="006216DA" w:rsidP="00FD160A">
      <w:pPr>
        <w:tabs>
          <w:tab w:val="left" w:pos="720"/>
          <w:tab w:val="left" w:pos="5400"/>
        </w:tabs>
        <w:spacing w:after="0" w:line="480" w:lineRule="auto"/>
        <w:contextualSpacing/>
        <w:rPr>
          <w:rFonts w:ascii="Times New Roman" w:hAnsi="Times New Roman" w:cs="Times New Roman"/>
          <w:sz w:val="24"/>
          <w:szCs w:val="24"/>
        </w:rPr>
      </w:pPr>
      <w:r w:rsidRPr="00D76496">
        <w:rPr>
          <w:rFonts w:ascii="Times New Roman" w:hAnsi="Times New Roman" w:cs="Times New Roman"/>
          <w:sz w:val="24"/>
          <w:szCs w:val="24"/>
        </w:rPr>
        <w:lastRenderedPageBreak/>
        <w:tab/>
      </w:r>
      <w:r w:rsidR="001F07A5" w:rsidRPr="00D76496">
        <w:rPr>
          <w:rFonts w:ascii="Times New Roman" w:hAnsi="Times New Roman" w:cs="Times New Roman"/>
          <w:sz w:val="24"/>
          <w:szCs w:val="24"/>
        </w:rPr>
        <w:t>As stated earlier</w:t>
      </w:r>
      <w:r w:rsidR="001F07A5">
        <w:rPr>
          <w:rFonts w:ascii="Times New Roman" w:hAnsi="Times New Roman" w:cs="Times New Roman"/>
          <w:sz w:val="24"/>
          <w:szCs w:val="24"/>
        </w:rPr>
        <w:t xml:space="preserve">, God alone is truly considered beyond questioning.  </w:t>
      </w:r>
      <w:r w:rsidR="0021134D">
        <w:rPr>
          <w:rFonts w:ascii="Times New Roman" w:hAnsi="Times New Roman" w:cs="Times New Roman"/>
          <w:sz w:val="24"/>
          <w:szCs w:val="24"/>
        </w:rPr>
        <w:t>Given t</w:t>
      </w:r>
      <w:r w:rsidR="001F07A5">
        <w:rPr>
          <w:rFonts w:ascii="Times New Roman" w:hAnsi="Times New Roman" w:cs="Times New Roman"/>
          <w:sz w:val="24"/>
          <w:szCs w:val="24"/>
        </w:rPr>
        <w:t xml:space="preserve">he Duke’s </w:t>
      </w:r>
      <w:r w:rsidR="00451475">
        <w:rPr>
          <w:rFonts w:ascii="Times New Roman" w:hAnsi="Times New Roman" w:cs="Times New Roman"/>
          <w:sz w:val="24"/>
          <w:szCs w:val="24"/>
        </w:rPr>
        <w:t>attachment to</w:t>
      </w:r>
      <w:r w:rsidR="001F07A5">
        <w:rPr>
          <w:rFonts w:ascii="Times New Roman" w:hAnsi="Times New Roman" w:cs="Times New Roman"/>
          <w:sz w:val="24"/>
          <w:szCs w:val="24"/>
        </w:rPr>
        <w:t xml:space="preserve"> a saintly reputation, </w:t>
      </w:r>
      <w:r w:rsidR="00451475">
        <w:rPr>
          <w:rFonts w:ascii="Times New Roman" w:hAnsi="Times New Roman" w:cs="Times New Roman"/>
          <w:sz w:val="24"/>
          <w:szCs w:val="24"/>
        </w:rPr>
        <w:t xml:space="preserve">revealed </w:t>
      </w:r>
      <w:r w:rsidR="007A657E">
        <w:rPr>
          <w:rFonts w:ascii="Times New Roman" w:hAnsi="Times New Roman" w:cs="Times New Roman"/>
          <w:sz w:val="24"/>
          <w:szCs w:val="24"/>
        </w:rPr>
        <w:t>through</w:t>
      </w:r>
      <w:r w:rsidR="001F07A5">
        <w:rPr>
          <w:rFonts w:ascii="Times New Roman" w:hAnsi="Times New Roman" w:cs="Times New Roman"/>
          <w:sz w:val="24"/>
          <w:szCs w:val="24"/>
        </w:rPr>
        <w:t xml:space="preserve"> </w:t>
      </w:r>
      <w:r w:rsidR="00451475">
        <w:rPr>
          <w:rFonts w:ascii="Times New Roman" w:hAnsi="Times New Roman" w:cs="Times New Roman"/>
          <w:sz w:val="24"/>
          <w:szCs w:val="24"/>
        </w:rPr>
        <w:t xml:space="preserve">similar attachments by </w:t>
      </w:r>
      <w:r w:rsidR="001F07A5">
        <w:rPr>
          <w:rFonts w:ascii="Times New Roman" w:hAnsi="Times New Roman" w:cs="Times New Roman"/>
          <w:sz w:val="24"/>
          <w:szCs w:val="24"/>
        </w:rPr>
        <w:t>Angelo and Isabella</w:t>
      </w:r>
      <w:r w:rsidR="00451475">
        <w:rPr>
          <w:rFonts w:ascii="Times New Roman" w:hAnsi="Times New Roman" w:cs="Times New Roman"/>
          <w:sz w:val="24"/>
          <w:szCs w:val="24"/>
        </w:rPr>
        <w:t xml:space="preserve"> a</w:t>
      </w:r>
      <w:r w:rsidR="001F07A5">
        <w:rPr>
          <w:rFonts w:ascii="Times New Roman" w:hAnsi="Times New Roman" w:cs="Times New Roman"/>
          <w:sz w:val="24"/>
          <w:szCs w:val="24"/>
        </w:rPr>
        <w:t xml:space="preserve">nd particularly emphasized by his costume, </w:t>
      </w:r>
      <w:r w:rsidR="00BD2A7E">
        <w:rPr>
          <w:rFonts w:ascii="Times New Roman" w:hAnsi="Times New Roman" w:cs="Times New Roman"/>
          <w:sz w:val="24"/>
          <w:szCs w:val="24"/>
        </w:rPr>
        <w:t>together with</w:t>
      </w:r>
      <w:r w:rsidR="006E237D">
        <w:rPr>
          <w:rFonts w:ascii="Times New Roman" w:hAnsi="Times New Roman" w:cs="Times New Roman"/>
          <w:sz w:val="24"/>
          <w:szCs w:val="24"/>
        </w:rPr>
        <w:t xml:space="preserve"> his desire </w:t>
      </w:r>
      <w:r w:rsidR="006E237D" w:rsidRPr="00BD2A7E">
        <w:rPr>
          <w:rFonts w:ascii="Times New Roman" w:hAnsi="Times New Roman" w:cs="Times New Roman"/>
          <w:sz w:val="24"/>
          <w:szCs w:val="24"/>
        </w:rPr>
        <w:t xml:space="preserve">for </w:t>
      </w:r>
      <w:r w:rsidR="0021134D" w:rsidRPr="00BD2A7E">
        <w:rPr>
          <w:rFonts w:ascii="Times New Roman" w:hAnsi="Times New Roman" w:cs="Times New Roman"/>
          <w:sz w:val="24"/>
          <w:szCs w:val="24"/>
        </w:rPr>
        <w:t>immunity to criticism,</w:t>
      </w:r>
      <w:r w:rsidR="0021134D">
        <w:rPr>
          <w:rFonts w:ascii="Times New Roman" w:hAnsi="Times New Roman" w:cs="Times New Roman"/>
          <w:sz w:val="24"/>
          <w:szCs w:val="24"/>
        </w:rPr>
        <w:t xml:space="preserve"> it should not be too </w:t>
      </w:r>
      <w:r w:rsidR="00FD7B2F">
        <w:rPr>
          <w:rFonts w:ascii="Times New Roman" w:hAnsi="Times New Roman" w:cs="Times New Roman"/>
          <w:sz w:val="24"/>
          <w:szCs w:val="24"/>
        </w:rPr>
        <w:t xml:space="preserve">amazing </w:t>
      </w:r>
      <w:r w:rsidR="0021134D">
        <w:rPr>
          <w:rFonts w:ascii="Times New Roman" w:hAnsi="Times New Roman" w:cs="Times New Roman"/>
          <w:sz w:val="24"/>
          <w:szCs w:val="24"/>
        </w:rPr>
        <w:t xml:space="preserve">to </w:t>
      </w:r>
      <w:r w:rsidR="00713276">
        <w:rPr>
          <w:rFonts w:ascii="Times New Roman" w:hAnsi="Times New Roman" w:cs="Times New Roman"/>
          <w:sz w:val="24"/>
          <w:szCs w:val="24"/>
        </w:rPr>
        <w:t>imagine that</w:t>
      </w:r>
      <w:r w:rsidR="0021134D">
        <w:rPr>
          <w:rFonts w:ascii="Times New Roman" w:hAnsi="Times New Roman" w:cs="Times New Roman"/>
          <w:sz w:val="24"/>
          <w:szCs w:val="24"/>
        </w:rPr>
        <w:t xml:space="preserve"> </w:t>
      </w:r>
      <w:r w:rsidR="00322543">
        <w:rPr>
          <w:rFonts w:ascii="Times New Roman" w:hAnsi="Times New Roman" w:cs="Times New Roman"/>
          <w:sz w:val="24"/>
          <w:szCs w:val="24"/>
        </w:rPr>
        <w:t xml:space="preserve">he </w:t>
      </w:r>
      <w:r w:rsidR="00713276">
        <w:rPr>
          <w:rFonts w:ascii="Times New Roman" w:hAnsi="Times New Roman" w:cs="Times New Roman"/>
          <w:sz w:val="24"/>
          <w:szCs w:val="24"/>
        </w:rPr>
        <w:t>seeks status akin to that reserved for the divine.</w:t>
      </w:r>
      <w:r w:rsidR="00322543">
        <w:rPr>
          <w:rFonts w:ascii="Times New Roman" w:hAnsi="Times New Roman" w:cs="Times New Roman"/>
          <w:sz w:val="24"/>
          <w:szCs w:val="24"/>
        </w:rPr>
        <w:t xml:space="preserve">  </w:t>
      </w:r>
      <w:r w:rsidR="007A657E">
        <w:rPr>
          <w:rFonts w:ascii="Times New Roman" w:hAnsi="Times New Roman" w:cs="Times New Roman"/>
          <w:sz w:val="24"/>
          <w:szCs w:val="24"/>
        </w:rPr>
        <w:t xml:space="preserve">He does not have the humility to accept </w:t>
      </w:r>
      <w:r w:rsidR="00F16D9B">
        <w:rPr>
          <w:rFonts w:ascii="Times New Roman" w:hAnsi="Times New Roman" w:cs="Times New Roman"/>
          <w:sz w:val="24"/>
          <w:szCs w:val="24"/>
        </w:rPr>
        <w:t xml:space="preserve">that </w:t>
      </w:r>
      <w:r w:rsidR="00D9284B">
        <w:rPr>
          <w:rFonts w:ascii="Times New Roman" w:hAnsi="Times New Roman" w:cs="Times New Roman"/>
          <w:sz w:val="24"/>
          <w:szCs w:val="24"/>
        </w:rPr>
        <w:t>his fundamental mortality inhibits his ability to be divine, or even to appear divine; for, in attempting at apparent divinity, he exposes his own fragility.</w:t>
      </w:r>
      <w:r w:rsidR="003E1E69">
        <w:rPr>
          <w:rFonts w:ascii="Times New Roman" w:hAnsi="Times New Roman" w:cs="Times New Roman"/>
          <w:sz w:val="24"/>
          <w:szCs w:val="24"/>
        </w:rPr>
        <w:t xml:space="preserve">  As </w:t>
      </w:r>
      <w:r w:rsidR="00835538">
        <w:rPr>
          <w:rFonts w:ascii="Times New Roman" w:hAnsi="Times New Roman" w:cs="Times New Roman"/>
          <w:sz w:val="24"/>
          <w:szCs w:val="24"/>
        </w:rPr>
        <w:t>a mortal</w:t>
      </w:r>
      <w:r w:rsidR="003E1E69">
        <w:rPr>
          <w:rFonts w:ascii="Times New Roman" w:hAnsi="Times New Roman" w:cs="Times New Roman"/>
          <w:sz w:val="24"/>
          <w:szCs w:val="24"/>
        </w:rPr>
        <w:t>, he can only “partially and superficially</w:t>
      </w:r>
      <w:r w:rsidR="00835538">
        <w:rPr>
          <w:rFonts w:ascii="Times New Roman" w:hAnsi="Times New Roman" w:cs="Times New Roman"/>
          <w:sz w:val="24"/>
          <w:szCs w:val="24"/>
        </w:rPr>
        <w:t>” control specific scenarios</w:t>
      </w:r>
      <w:r w:rsidR="004D5313">
        <w:rPr>
          <w:rFonts w:ascii="Times New Roman" w:hAnsi="Times New Roman" w:cs="Times New Roman"/>
          <w:sz w:val="24"/>
          <w:szCs w:val="24"/>
        </w:rPr>
        <w:t xml:space="preserve">; </w:t>
      </w:r>
      <w:r w:rsidR="00835538">
        <w:rPr>
          <w:rFonts w:ascii="Times New Roman" w:hAnsi="Times New Roman" w:cs="Times New Roman"/>
          <w:sz w:val="24"/>
          <w:szCs w:val="24"/>
        </w:rPr>
        <w:t xml:space="preserve">in the case of King James, </w:t>
      </w:r>
      <w:r w:rsidR="00327BFF">
        <w:rPr>
          <w:rFonts w:ascii="Times New Roman" w:hAnsi="Times New Roman" w:cs="Times New Roman"/>
          <w:sz w:val="24"/>
          <w:szCs w:val="24"/>
        </w:rPr>
        <w:t xml:space="preserve">his decision to issue pardons was </w:t>
      </w:r>
      <w:r w:rsidR="00101CA6">
        <w:rPr>
          <w:rFonts w:ascii="Times New Roman" w:hAnsi="Times New Roman" w:cs="Times New Roman"/>
          <w:sz w:val="24"/>
          <w:szCs w:val="24"/>
        </w:rPr>
        <w:t>forced</w:t>
      </w:r>
      <w:r w:rsidR="00327BFF">
        <w:rPr>
          <w:rFonts w:ascii="Times New Roman" w:hAnsi="Times New Roman" w:cs="Times New Roman"/>
          <w:sz w:val="24"/>
          <w:szCs w:val="24"/>
        </w:rPr>
        <w:t xml:space="preserve"> by public dissent</w:t>
      </w:r>
      <w:r w:rsidR="00101CA6">
        <w:rPr>
          <w:rFonts w:ascii="Times New Roman" w:hAnsi="Times New Roman" w:cs="Times New Roman"/>
          <w:sz w:val="24"/>
          <w:szCs w:val="24"/>
        </w:rPr>
        <w:t>, so his control of the situation only extended as far as to make himself out as the hero</w:t>
      </w:r>
      <w:r w:rsidR="00603D02">
        <w:rPr>
          <w:rFonts w:ascii="Times New Roman" w:hAnsi="Times New Roman" w:cs="Times New Roman"/>
          <w:sz w:val="24"/>
          <w:szCs w:val="24"/>
        </w:rPr>
        <w:t xml:space="preserve"> (Greenblatt 136).  If the ruler “seems to </w:t>
      </w:r>
      <w:r w:rsidR="004921C3">
        <w:rPr>
          <w:rFonts w:ascii="Times New Roman" w:hAnsi="Times New Roman" w:cs="Times New Roman"/>
          <w:sz w:val="24"/>
          <w:szCs w:val="24"/>
        </w:rPr>
        <w:t>manipulate the anxieties of others, he inevitably discloses his own fears</w:t>
      </w:r>
      <w:r w:rsidR="009103CC">
        <w:rPr>
          <w:rFonts w:ascii="Times New Roman" w:hAnsi="Times New Roman" w:cs="Times New Roman"/>
          <w:sz w:val="24"/>
          <w:szCs w:val="24"/>
        </w:rPr>
        <w:t xml:space="preserve">,” which, in the cases of </w:t>
      </w:r>
      <w:proofErr w:type="spellStart"/>
      <w:r w:rsidR="009103CC">
        <w:rPr>
          <w:rFonts w:ascii="Times New Roman" w:hAnsi="Times New Roman" w:cs="Times New Roman"/>
          <w:sz w:val="24"/>
          <w:szCs w:val="24"/>
        </w:rPr>
        <w:t>Vincentio</w:t>
      </w:r>
      <w:proofErr w:type="spellEnd"/>
      <w:r w:rsidR="009103CC">
        <w:rPr>
          <w:rFonts w:ascii="Times New Roman" w:hAnsi="Times New Roman" w:cs="Times New Roman"/>
          <w:sz w:val="24"/>
          <w:szCs w:val="24"/>
        </w:rPr>
        <w:t xml:space="preserve"> and James, is the fear of public irreverence and blame </w:t>
      </w:r>
      <w:r w:rsidR="004921C3">
        <w:rPr>
          <w:rFonts w:ascii="Times New Roman" w:hAnsi="Times New Roman" w:cs="Times New Roman"/>
          <w:sz w:val="24"/>
          <w:szCs w:val="24"/>
        </w:rPr>
        <w:t>(Greenblatt 137)</w:t>
      </w:r>
      <w:r w:rsidR="008C1DC2">
        <w:rPr>
          <w:rFonts w:ascii="Times New Roman" w:hAnsi="Times New Roman" w:cs="Times New Roman"/>
          <w:sz w:val="24"/>
          <w:szCs w:val="24"/>
        </w:rPr>
        <w:t>.</w:t>
      </w:r>
      <w:r w:rsidR="00363C8E">
        <w:rPr>
          <w:rFonts w:ascii="Times New Roman" w:hAnsi="Times New Roman" w:cs="Times New Roman"/>
          <w:sz w:val="24"/>
          <w:szCs w:val="24"/>
        </w:rPr>
        <w:t xml:space="preserve">  </w:t>
      </w:r>
      <w:r w:rsidR="008E3FEA">
        <w:rPr>
          <w:rFonts w:ascii="Times New Roman" w:hAnsi="Times New Roman" w:cs="Times New Roman"/>
          <w:sz w:val="24"/>
          <w:szCs w:val="24"/>
        </w:rPr>
        <w:t xml:space="preserve">By going to such extreme lengths to earn </w:t>
      </w:r>
      <w:r w:rsidR="00A6397C">
        <w:rPr>
          <w:rFonts w:ascii="Times New Roman" w:hAnsi="Times New Roman" w:cs="Times New Roman"/>
          <w:sz w:val="24"/>
          <w:szCs w:val="24"/>
        </w:rPr>
        <w:t>popular support,</w:t>
      </w:r>
      <w:r w:rsidR="00B93C14">
        <w:rPr>
          <w:rFonts w:ascii="Times New Roman" w:hAnsi="Times New Roman" w:cs="Times New Roman"/>
          <w:sz w:val="24"/>
          <w:szCs w:val="24"/>
        </w:rPr>
        <w:t xml:space="preserve"> the</w:t>
      </w:r>
      <w:r w:rsidR="00A6397C">
        <w:rPr>
          <w:rFonts w:ascii="Times New Roman" w:hAnsi="Times New Roman" w:cs="Times New Roman"/>
          <w:sz w:val="24"/>
          <w:szCs w:val="24"/>
        </w:rPr>
        <w:t xml:space="preserve"> rulers contradict their own claim to natural</w:t>
      </w:r>
      <w:r w:rsidR="00B93C14">
        <w:rPr>
          <w:rFonts w:ascii="Times New Roman" w:hAnsi="Times New Roman" w:cs="Times New Roman"/>
          <w:sz w:val="24"/>
          <w:szCs w:val="24"/>
        </w:rPr>
        <w:t xml:space="preserve">ly endowed power. </w:t>
      </w:r>
    </w:p>
    <w:p w14:paraId="651CBFD6" w14:textId="7ABFC2D4" w:rsidR="00C76C8C" w:rsidRDefault="00290609" w:rsidP="00FD160A">
      <w:pPr>
        <w:tabs>
          <w:tab w:val="left" w:pos="720"/>
          <w:tab w:val="left" w:pos="540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86CC9">
        <w:rPr>
          <w:rFonts w:ascii="Times New Roman" w:hAnsi="Times New Roman" w:cs="Times New Roman"/>
          <w:sz w:val="24"/>
          <w:szCs w:val="24"/>
        </w:rPr>
        <w:t>S</w:t>
      </w:r>
      <w:r w:rsidR="00F772DF">
        <w:rPr>
          <w:rFonts w:ascii="Times New Roman" w:hAnsi="Times New Roman" w:cs="Times New Roman"/>
          <w:sz w:val="24"/>
          <w:szCs w:val="24"/>
        </w:rPr>
        <w:t xml:space="preserve">hakespeare demonstrates the danger in the Duke’s flawed, yet relatively uncriticized, judgment.  After all the deceit and spectacle, it is questionable whether anything has truly changed in Vienna.  The Duke’s purpose by instating Angelo to rule was to establish moral order, but </w:t>
      </w:r>
      <w:r w:rsidR="007D5F68">
        <w:rPr>
          <w:rFonts w:ascii="Times New Roman" w:hAnsi="Times New Roman" w:cs="Times New Roman"/>
          <w:sz w:val="24"/>
          <w:szCs w:val="24"/>
        </w:rPr>
        <w:t>there no evidence of this having occurred, for no one is ever held accountable for anything, even murder</w:t>
      </w:r>
      <w:r w:rsidR="00E75EAE">
        <w:rPr>
          <w:rFonts w:ascii="Times New Roman" w:hAnsi="Times New Roman" w:cs="Times New Roman"/>
          <w:sz w:val="24"/>
          <w:szCs w:val="24"/>
        </w:rPr>
        <w:t>.  The audience is left with an increasing mistrust in the Duke and the law.</w:t>
      </w:r>
      <w:r w:rsidR="007D5F68">
        <w:rPr>
          <w:rFonts w:ascii="Times New Roman" w:hAnsi="Times New Roman" w:cs="Times New Roman"/>
          <w:sz w:val="24"/>
          <w:szCs w:val="24"/>
        </w:rPr>
        <w:t xml:space="preserve">  Furthermore, as Bernthal </w:t>
      </w:r>
      <w:r w:rsidR="000875C1">
        <w:rPr>
          <w:rFonts w:ascii="Times New Roman" w:hAnsi="Times New Roman" w:cs="Times New Roman"/>
          <w:sz w:val="24"/>
          <w:szCs w:val="24"/>
        </w:rPr>
        <w:t>concisely explains</w:t>
      </w:r>
      <w:r w:rsidR="007D5F68">
        <w:rPr>
          <w:rFonts w:ascii="Times New Roman" w:hAnsi="Times New Roman" w:cs="Times New Roman"/>
          <w:sz w:val="24"/>
          <w:szCs w:val="24"/>
        </w:rPr>
        <w:t xml:space="preserve">, </w:t>
      </w:r>
      <w:r w:rsidR="00F772DF" w:rsidRPr="00840F18">
        <w:rPr>
          <w:rFonts w:ascii="Times New Roman" w:hAnsi="Times New Roman" w:cs="Times New Roman"/>
          <w:sz w:val="24"/>
          <w:szCs w:val="24"/>
        </w:rPr>
        <w:t xml:space="preserve">“the moral order which the duke seeks to establish is undercut at every </w:t>
      </w:r>
      <w:r w:rsidR="00F772DF" w:rsidRPr="00AC54D9">
        <w:rPr>
          <w:rFonts w:ascii="Times New Roman" w:hAnsi="Times New Roman" w:cs="Times New Roman"/>
          <w:sz w:val="24"/>
          <w:szCs w:val="24"/>
        </w:rPr>
        <w:t xml:space="preserve">turn by the duke’s actions in attempting to bring it about” </w:t>
      </w:r>
      <w:r w:rsidR="007D5F68" w:rsidRPr="00AC54D9">
        <w:rPr>
          <w:rFonts w:ascii="Times New Roman" w:hAnsi="Times New Roman" w:cs="Times New Roman"/>
          <w:sz w:val="24"/>
          <w:szCs w:val="24"/>
        </w:rPr>
        <w:t>(264).</w:t>
      </w:r>
      <w:r w:rsidR="007D5F68">
        <w:rPr>
          <w:rFonts w:ascii="Times New Roman" w:hAnsi="Times New Roman" w:cs="Times New Roman"/>
          <w:sz w:val="24"/>
          <w:szCs w:val="24"/>
        </w:rPr>
        <w:t xml:space="preserve">  </w:t>
      </w:r>
      <w:r w:rsidR="000875C1">
        <w:rPr>
          <w:rFonts w:ascii="Times New Roman" w:hAnsi="Times New Roman" w:cs="Times New Roman"/>
          <w:sz w:val="24"/>
          <w:szCs w:val="24"/>
        </w:rPr>
        <w:t>Not only does the Duke fail to improve the moral state of the public, he consistently contradicts moral values in his own example</w:t>
      </w:r>
      <w:r w:rsidR="00751DB5">
        <w:rPr>
          <w:rFonts w:ascii="Times New Roman" w:hAnsi="Times New Roman" w:cs="Times New Roman"/>
          <w:sz w:val="24"/>
          <w:szCs w:val="24"/>
        </w:rPr>
        <w:t xml:space="preserve">, and further confuses marriage laws by reaffirming that </w:t>
      </w:r>
      <w:r w:rsidR="00197CD6">
        <w:rPr>
          <w:rFonts w:ascii="Times New Roman" w:hAnsi="Times New Roman" w:cs="Times New Roman"/>
          <w:sz w:val="24"/>
          <w:szCs w:val="24"/>
        </w:rPr>
        <w:t xml:space="preserve">Claudio has committed a crime (or else he could not be mercifully pardoned) but claiming that Angelo and </w:t>
      </w:r>
      <w:r w:rsidR="00197CD6">
        <w:rPr>
          <w:rFonts w:ascii="Times New Roman" w:hAnsi="Times New Roman" w:cs="Times New Roman"/>
          <w:sz w:val="24"/>
          <w:szCs w:val="24"/>
        </w:rPr>
        <w:lastRenderedPageBreak/>
        <w:t>Marianna have simply reinforced their marriage agreement</w:t>
      </w:r>
      <w:r w:rsidR="000875C1">
        <w:rPr>
          <w:rFonts w:ascii="Times New Roman" w:hAnsi="Times New Roman" w:cs="Times New Roman"/>
          <w:sz w:val="24"/>
          <w:szCs w:val="24"/>
        </w:rPr>
        <w:t>.</w:t>
      </w:r>
      <w:r w:rsidR="00977851">
        <w:rPr>
          <w:rFonts w:ascii="Times New Roman" w:hAnsi="Times New Roman" w:cs="Times New Roman"/>
          <w:sz w:val="24"/>
          <w:szCs w:val="24"/>
        </w:rPr>
        <w:t xml:space="preserve">  He attempts to resolve conflict – and crime – through</w:t>
      </w:r>
      <w:r w:rsidR="00540D36">
        <w:rPr>
          <w:rFonts w:ascii="Times New Roman" w:hAnsi="Times New Roman" w:cs="Times New Roman"/>
          <w:sz w:val="24"/>
          <w:szCs w:val="24"/>
        </w:rPr>
        <w:t xml:space="preserve"> imposing four marriages, of which three will likely be unhappy</w:t>
      </w:r>
      <w:r w:rsidR="006403E0">
        <w:rPr>
          <w:rFonts w:ascii="Times New Roman" w:hAnsi="Times New Roman" w:cs="Times New Roman"/>
          <w:sz w:val="24"/>
          <w:szCs w:val="24"/>
        </w:rPr>
        <w:t xml:space="preserve">; Marianna will wed Angelo, who has shown past disregard for her </w:t>
      </w:r>
      <w:r w:rsidR="00387410">
        <w:rPr>
          <w:rFonts w:ascii="Times New Roman" w:hAnsi="Times New Roman" w:cs="Times New Roman"/>
          <w:sz w:val="24"/>
          <w:szCs w:val="24"/>
        </w:rPr>
        <w:t xml:space="preserve">benefit and outright stated his aversity to marrying her; </w:t>
      </w:r>
      <w:r w:rsidR="00920C25">
        <w:rPr>
          <w:rFonts w:ascii="Times New Roman" w:hAnsi="Times New Roman" w:cs="Times New Roman"/>
          <w:sz w:val="24"/>
          <w:szCs w:val="24"/>
        </w:rPr>
        <w:t>Lucio will marry the mother of his child, a bawd, which he compares in disagreeab</w:t>
      </w:r>
      <w:r w:rsidR="00FD7B2F">
        <w:rPr>
          <w:rFonts w:ascii="Times New Roman" w:hAnsi="Times New Roman" w:cs="Times New Roman"/>
          <w:sz w:val="24"/>
          <w:szCs w:val="24"/>
        </w:rPr>
        <w:t>leness</w:t>
      </w:r>
      <w:r w:rsidR="00920C25">
        <w:rPr>
          <w:rFonts w:ascii="Times New Roman" w:hAnsi="Times New Roman" w:cs="Times New Roman"/>
          <w:sz w:val="24"/>
          <w:szCs w:val="24"/>
        </w:rPr>
        <w:t xml:space="preserve"> </w:t>
      </w:r>
      <w:r w:rsidR="00C40399">
        <w:rPr>
          <w:rFonts w:ascii="Times New Roman" w:hAnsi="Times New Roman" w:cs="Times New Roman"/>
          <w:sz w:val="24"/>
          <w:szCs w:val="24"/>
        </w:rPr>
        <w:t xml:space="preserve">to “pressing to death, whipping, and hanging” (5.1.596-7); </w:t>
      </w:r>
      <w:r w:rsidR="003F2E9D">
        <w:rPr>
          <w:rFonts w:ascii="Times New Roman" w:hAnsi="Times New Roman" w:cs="Times New Roman"/>
          <w:sz w:val="24"/>
          <w:szCs w:val="24"/>
        </w:rPr>
        <w:t xml:space="preserve">Isabella, if she accepts his proposal, will marry </w:t>
      </w:r>
      <w:proofErr w:type="spellStart"/>
      <w:r w:rsidR="003F2E9D">
        <w:rPr>
          <w:rFonts w:ascii="Times New Roman" w:hAnsi="Times New Roman" w:cs="Times New Roman"/>
          <w:sz w:val="24"/>
          <w:szCs w:val="24"/>
        </w:rPr>
        <w:t>Vincentio</w:t>
      </w:r>
      <w:proofErr w:type="spellEnd"/>
      <w:r w:rsidR="00EC5601">
        <w:rPr>
          <w:rFonts w:ascii="Times New Roman" w:hAnsi="Times New Roman" w:cs="Times New Roman"/>
          <w:sz w:val="24"/>
          <w:szCs w:val="24"/>
        </w:rPr>
        <w:t>, relinquishing her intended future as a nun to marry a much older, emotionally manipulative statesman</w:t>
      </w:r>
      <w:r w:rsidR="0028477B">
        <w:rPr>
          <w:rFonts w:ascii="Times New Roman" w:hAnsi="Times New Roman" w:cs="Times New Roman"/>
          <w:sz w:val="24"/>
          <w:szCs w:val="24"/>
        </w:rPr>
        <w:t xml:space="preserve"> with a God-complex (not </w:t>
      </w:r>
      <w:r w:rsidR="00197CD6">
        <w:rPr>
          <w:rFonts w:ascii="Times New Roman" w:hAnsi="Times New Roman" w:cs="Times New Roman"/>
          <w:sz w:val="24"/>
          <w:szCs w:val="24"/>
        </w:rPr>
        <w:t xml:space="preserve">to imply </w:t>
      </w:r>
      <w:r w:rsidR="0028477B">
        <w:rPr>
          <w:rFonts w:ascii="Times New Roman" w:hAnsi="Times New Roman" w:cs="Times New Roman"/>
          <w:sz w:val="24"/>
          <w:szCs w:val="24"/>
        </w:rPr>
        <w:t xml:space="preserve">that </w:t>
      </w:r>
      <w:r w:rsidR="00E75EAE">
        <w:rPr>
          <w:rFonts w:ascii="Times New Roman" w:hAnsi="Times New Roman" w:cs="Times New Roman"/>
          <w:sz w:val="24"/>
          <w:szCs w:val="24"/>
        </w:rPr>
        <w:t>he is the only one with faults</w:t>
      </w:r>
      <w:r w:rsidR="0028477B">
        <w:rPr>
          <w:rFonts w:ascii="Times New Roman" w:hAnsi="Times New Roman" w:cs="Times New Roman"/>
          <w:sz w:val="24"/>
          <w:szCs w:val="24"/>
        </w:rPr>
        <w:t>).</w:t>
      </w:r>
      <w:r w:rsidR="00912ABD">
        <w:rPr>
          <w:rFonts w:ascii="Times New Roman" w:hAnsi="Times New Roman" w:cs="Times New Roman"/>
          <w:sz w:val="24"/>
          <w:szCs w:val="24"/>
        </w:rPr>
        <w:t xml:space="preserve"> </w:t>
      </w:r>
      <w:r w:rsidR="00786CC9">
        <w:rPr>
          <w:rFonts w:ascii="Times New Roman" w:hAnsi="Times New Roman" w:cs="Times New Roman"/>
          <w:sz w:val="24"/>
          <w:szCs w:val="24"/>
        </w:rPr>
        <w:t xml:space="preserve"> Contemporary literary scholar Andrew</w:t>
      </w:r>
      <w:r w:rsidR="00912ABD">
        <w:rPr>
          <w:rFonts w:ascii="Times New Roman" w:hAnsi="Times New Roman" w:cs="Times New Roman"/>
          <w:sz w:val="24"/>
          <w:szCs w:val="24"/>
        </w:rPr>
        <w:t xml:space="preserve"> </w:t>
      </w:r>
      <w:proofErr w:type="spellStart"/>
      <w:r w:rsidR="00912ABD">
        <w:rPr>
          <w:rFonts w:ascii="Times New Roman" w:hAnsi="Times New Roman" w:cs="Times New Roman"/>
          <w:sz w:val="24"/>
          <w:szCs w:val="24"/>
        </w:rPr>
        <w:t>Gurr</w:t>
      </w:r>
      <w:proofErr w:type="spellEnd"/>
      <w:r w:rsidR="00912ABD">
        <w:rPr>
          <w:rFonts w:ascii="Times New Roman" w:hAnsi="Times New Roman" w:cs="Times New Roman"/>
          <w:sz w:val="24"/>
          <w:szCs w:val="24"/>
        </w:rPr>
        <w:t xml:space="preserve"> purports the </w:t>
      </w:r>
      <w:r w:rsidR="00E27AA7">
        <w:rPr>
          <w:rFonts w:ascii="Times New Roman" w:hAnsi="Times New Roman" w:cs="Times New Roman"/>
          <w:sz w:val="24"/>
          <w:szCs w:val="24"/>
        </w:rPr>
        <w:t>play</w:t>
      </w:r>
      <w:r w:rsidR="00912ABD">
        <w:rPr>
          <w:rFonts w:ascii="Times New Roman" w:hAnsi="Times New Roman" w:cs="Times New Roman"/>
          <w:sz w:val="24"/>
          <w:szCs w:val="24"/>
        </w:rPr>
        <w:t xml:space="preserve"> to be “</w:t>
      </w:r>
      <w:r w:rsidR="00912ABD" w:rsidRPr="00CF157A">
        <w:rPr>
          <w:rFonts w:ascii="Times New Roman" w:hAnsi="Times New Roman" w:cs="Times New Roman"/>
          <w:sz w:val="24"/>
          <w:szCs w:val="24"/>
        </w:rPr>
        <w:t>a learning process for the sexually alert characters, in which every expectation is collapsed into the central commitment of marriage</w:t>
      </w:r>
      <w:r w:rsidR="00912ABD">
        <w:rPr>
          <w:rFonts w:ascii="Times New Roman" w:hAnsi="Times New Roman" w:cs="Times New Roman"/>
          <w:sz w:val="24"/>
          <w:szCs w:val="24"/>
        </w:rPr>
        <w:t xml:space="preserve">,” </w:t>
      </w:r>
      <w:r w:rsidR="00F533FD">
        <w:rPr>
          <w:rFonts w:ascii="Times New Roman" w:hAnsi="Times New Roman" w:cs="Times New Roman"/>
          <w:sz w:val="24"/>
          <w:szCs w:val="24"/>
        </w:rPr>
        <w:t xml:space="preserve">though based on the Duke’s attempt at resolution, I would argue he has not learned much, as he displays continued sexual naivety </w:t>
      </w:r>
      <w:r w:rsidR="00A02A62">
        <w:rPr>
          <w:rFonts w:ascii="Times New Roman" w:hAnsi="Times New Roman" w:cs="Times New Roman"/>
          <w:sz w:val="24"/>
          <w:szCs w:val="24"/>
        </w:rPr>
        <w:t>in propagating the concept of marriage as an end-all solution</w:t>
      </w:r>
      <w:r w:rsidR="00786CC9">
        <w:rPr>
          <w:rFonts w:ascii="Times New Roman" w:hAnsi="Times New Roman" w:cs="Times New Roman"/>
          <w:sz w:val="24"/>
          <w:szCs w:val="24"/>
        </w:rPr>
        <w:t xml:space="preserve"> (93).</w:t>
      </w:r>
      <w:r w:rsidR="006F4CD6">
        <w:rPr>
          <w:rFonts w:ascii="Times New Roman" w:hAnsi="Times New Roman" w:cs="Times New Roman"/>
          <w:sz w:val="24"/>
          <w:szCs w:val="24"/>
        </w:rPr>
        <w:t xml:space="preserve">  Notably, Isabella is </w:t>
      </w:r>
      <w:r w:rsidR="00BA54FD">
        <w:rPr>
          <w:rFonts w:ascii="Times New Roman" w:hAnsi="Times New Roman" w:cs="Times New Roman"/>
          <w:sz w:val="24"/>
          <w:szCs w:val="24"/>
        </w:rPr>
        <w:t xml:space="preserve">silent, and she is not alone in her silence; as Bernthal </w:t>
      </w:r>
      <w:r w:rsidR="002D46F2">
        <w:rPr>
          <w:rFonts w:ascii="Times New Roman" w:hAnsi="Times New Roman" w:cs="Times New Roman"/>
          <w:sz w:val="24"/>
          <w:szCs w:val="24"/>
        </w:rPr>
        <w:t>observes, “what we do not get is a hearty thank</w:t>
      </w:r>
      <w:r w:rsidR="00BD433B">
        <w:rPr>
          <w:rFonts w:ascii="Times New Roman" w:hAnsi="Times New Roman" w:cs="Times New Roman"/>
          <w:sz w:val="24"/>
          <w:szCs w:val="24"/>
        </w:rPr>
        <w:t>-you to the Duke</w:t>
      </w:r>
      <w:r w:rsidR="002D46F2">
        <w:rPr>
          <w:rFonts w:ascii="Times New Roman" w:hAnsi="Times New Roman" w:cs="Times New Roman"/>
          <w:sz w:val="24"/>
          <w:szCs w:val="24"/>
        </w:rPr>
        <w:t xml:space="preserve"> from</w:t>
      </w:r>
      <w:r w:rsidR="00BD433B">
        <w:rPr>
          <w:rFonts w:ascii="Times New Roman" w:hAnsi="Times New Roman" w:cs="Times New Roman"/>
          <w:sz w:val="24"/>
          <w:szCs w:val="24"/>
        </w:rPr>
        <w:t xml:space="preserve"> all concerned” (264).  </w:t>
      </w:r>
      <w:r w:rsidR="00A700AE">
        <w:rPr>
          <w:rFonts w:ascii="Times New Roman" w:hAnsi="Times New Roman" w:cs="Times New Roman"/>
          <w:sz w:val="24"/>
          <w:szCs w:val="24"/>
        </w:rPr>
        <w:t>Significantly, this defies expectations how the release from salutary anxiety is generally greeted,</w:t>
      </w:r>
      <w:r w:rsidR="00C76C8C">
        <w:rPr>
          <w:rFonts w:ascii="Times New Roman" w:hAnsi="Times New Roman" w:cs="Times New Roman"/>
          <w:sz w:val="24"/>
          <w:szCs w:val="24"/>
        </w:rPr>
        <w:t xml:space="preserve"> indicating </w:t>
      </w:r>
      <w:r w:rsidR="00A700AE">
        <w:rPr>
          <w:rFonts w:ascii="Times New Roman" w:hAnsi="Times New Roman" w:cs="Times New Roman"/>
          <w:sz w:val="24"/>
          <w:szCs w:val="24"/>
        </w:rPr>
        <w:t xml:space="preserve">that the </w:t>
      </w:r>
      <w:r w:rsidR="00C76C8C">
        <w:rPr>
          <w:rFonts w:ascii="Times New Roman" w:hAnsi="Times New Roman" w:cs="Times New Roman"/>
          <w:sz w:val="24"/>
          <w:szCs w:val="24"/>
        </w:rPr>
        <w:t xml:space="preserve">Duke has not </w:t>
      </w:r>
      <w:r w:rsidR="00D658AC">
        <w:rPr>
          <w:rFonts w:ascii="Times New Roman" w:hAnsi="Times New Roman" w:cs="Times New Roman"/>
          <w:sz w:val="24"/>
          <w:szCs w:val="24"/>
        </w:rPr>
        <w:t>effectively executed the spectacle. Clearly,</w:t>
      </w:r>
      <w:r w:rsidR="0029063D">
        <w:rPr>
          <w:rFonts w:ascii="Times New Roman" w:hAnsi="Times New Roman" w:cs="Times New Roman"/>
          <w:sz w:val="24"/>
          <w:szCs w:val="24"/>
        </w:rPr>
        <w:t xml:space="preserve"> the playwright has not succeeded in writing a </w:t>
      </w:r>
      <w:r w:rsidR="006216DA">
        <w:rPr>
          <w:rFonts w:ascii="Times New Roman" w:hAnsi="Times New Roman" w:cs="Times New Roman"/>
          <w:sz w:val="24"/>
          <w:szCs w:val="24"/>
        </w:rPr>
        <w:t>g</w:t>
      </w:r>
      <w:r w:rsidR="0029063D">
        <w:rPr>
          <w:rFonts w:ascii="Times New Roman" w:hAnsi="Times New Roman" w:cs="Times New Roman"/>
          <w:sz w:val="24"/>
          <w:szCs w:val="24"/>
        </w:rPr>
        <w:t>ood play</w:t>
      </w:r>
      <w:r w:rsidR="00D658AC">
        <w:rPr>
          <w:rFonts w:ascii="Times New Roman" w:hAnsi="Times New Roman" w:cs="Times New Roman"/>
          <w:sz w:val="24"/>
          <w:szCs w:val="24"/>
        </w:rPr>
        <w:t xml:space="preserve"> </w:t>
      </w:r>
      <w:r w:rsidR="0029063D">
        <w:rPr>
          <w:rFonts w:ascii="Times New Roman" w:hAnsi="Times New Roman" w:cs="Times New Roman"/>
          <w:sz w:val="24"/>
          <w:szCs w:val="24"/>
        </w:rPr>
        <w:t xml:space="preserve">if it is not greeted by applause. </w:t>
      </w:r>
    </w:p>
    <w:p w14:paraId="43E0C5C7" w14:textId="3CA59E80" w:rsidR="00290609" w:rsidRDefault="00290609" w:rsidP="00FD160A">
      <w:pPr>
        <w:tabs>
          <w:tab w:val="left" w:pos="720"/>
          <w:tab w:val="left" w:pos="540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FD7B2F">
        <w:rPr>
          <w:rFonts w:ascii="Times New Roman" w:hAnsi="Times New Roman" w:cs="Times New Roman"/>
          <w:sz w:val="24"/>
          <w:szCs w:val="24"/>
        </w:rPr>
        <w:t>Underwhelming</w:t>
      </w:r>
      <w:r w:rsidR="00D658AC" w:rsidRPr="00D658AC">
        <w:rPr>
          <w:rFonts w:ascii="Times New Roman" w:hAnsi="Times New Roman" w:cs="Times New Roman"/>
          <w:sz w:val="24"/>
          <w:szCs w:val="24"/>
        </w:rPr>
        <w:t xml:space="preserve"> gratitude is </w:t>
      </w:r>
      <w:r w:rsidR="00C76C8C" w:rsidRPr="00D658AC">
        <w:rPr>
          <w:rFonts w:ascii="Times New Roman" w:hAnsi="Times New Roman" w:cs="Times New Roman"/>
          <w:sz w:val="24"/>
          <w:szCs w:val="24"/>
        </w:rPr>
        <w:t>partly connected to the creation of space for criticism</w:t>
      </w:r>
      <w:r w:rsidR="00D658AC" w:rsidRPr="00D658AC">
        <w:rPr>
          <w:rFonts w:ascii="Times New Roman" w:hAnsi="Times New Roman" w:cs="Times New Roman"/>
          <w:sz w:val="24"/>
          <w:szCs w:val="24"/>
        </w:rPr>
        <w:t xml:space="preserve"> previously discussed.  The spell is arguably broken by some characters’ resistance to being enchanted, for “there is nothing that shatters the reality of game more than the refusal to play” </w:t>
      </w:r>
      <w:r w:rsidR="00D658AC">
        <w:rPr>
          <w:rFonts w:ascii="Times New Roman" w:hAnsi="Times New Roman" w:cs="Times New Roman"/>
          <w:sz w:val="24"/>
          <w:szCs w:val="24"/>
        </w:rPr>
        <w:t>(</w:t>
      </w:r>
      <w:r w:rsidR="00D658AC" w:rsidRPr="00D658AC">
        <w:rPr>
          <w:rFonts w:ascii="Times New Roman" w:hAnsi="Times New Roman" w:cs="Times New Roman"/>
          <w:sz w:val="24"/>
          <w:szCs w:val="24"/>
        </w:rPr>
        <w:t>Bernthal</w:t>
      </w:r>
      <w:r w:rsidR="00D658AC">
        <w:rPr>
          <w:rFonts w:ascii="Times New Roman" w:hAnsi="Times New Roman" w:cs="Times New Roman"/>
          <w:sz w:val="24"/>
          <w:szCs w:val="24"/>
        </w:rPr>
        <w:t xml:space="preserve"> 263).  Lucio</w:t>
      </w:r>
      <w:r w:rsidR="00384410">
        <w:rPr>
          <w:rFonts w:ascii="Times New Roman" w:hAnsi="Times New Roman" w:cs="Times New Roman"/>
          <w:sz w:val="24"/>
          <w:szCs w:val="24"/>
        </w:rPr>
        <w:t xml:space="preserve"> is persistent in his humor </w:t>
      </w:r>
      <w:r w:rsidR="00363598">
        <w:rPr>
          <w:rFonts w:ascii="Times New Roman" w:hAnsi="Times New Roman" w:cs="Times New Roman"/>
          <w:sz w:val="24"/>
          <w:szCs w:val="24"/>
        </w:rPr>
        <w:t>at the Duke’s expense, even in the response to threats of death, or worse: marriage</w:t>
      </w:r>
      <w:r w:rsidR="00384410">
        <w:rPr>
          <w:rFonts w:ascii="Times New Roman" w:hAnsi="Times New Roman" w:cs="Times New Roman"/>
          <w:sz w:val="24"/>
          <w:szCs w:val="24"/>
        </w:rPr>
        <w:t xml:space="preserve">.  However, it is </w:t>
      </w:r>
      <w:r w:rsidR="00D658AC">
        <w:rPr>
          <w:rFonts w:ascii="Times New Roman" w:hAnsi="Times New Roman" w:cs="Times New Roman"/>
          <w:sz w:val="24"/>
          <w:szCs w:val="24"/>
        </w:rPr>
        <w:t>Bernardine</w:t>
      </w:r>
      <w:r w:rsidR="00384410">
        <w:rPr>
          <w:rFonts w:ascii="Times New Roman" w:hAnsi="Times New Roman" w:cs="Times New Roman"/>
          <w:sz w:val="24"/>
          <w:szCs w:val="24"/>
        </w:rPr>
        <w:t xml:space="preserve"> who</w:t>
      </w:r>
      <w:r w:rsidR="00D658AC">
        <w:rPr>
          <w:rFonts w:ascii="Times New Roman" w:hAnsi="Times New Roman" w:cs="Times New Roman"/>
          <w:sz w:val="24"/>
          <w:szCs w:val="24"/>
        </w:rPr>
        <w:t xml:space="preserve"> epitomizes this refusal</w:t>
      </w:r>
      <w:r w:rsidR="00384410">
        <w:rPr>
          <w:rFonts w:ascii="Times New Roman" w:hAnsi="Times New Roman" w:cs="Times New Roman"/>
          <w:sz w:val="24"/>
          <w:szCs w:val="24"/>
        </w:rPr>
        <w:t xml:space="preserve"> to participate in the spectacle in his utter disregard for the law and </w:t>
      </w:r>
      <w:r w:rsidR="007A514B">
        <w:rPr>
          <w:rFonts w:ascii="Times New Roman" w:hAnsi="Times New Roman" w:cs="Times New Roman"/>
          <w:sz w:val="24"/>
          <w:szCs w:val="24"/>
        </w:rPr>
        <w:t xml:space="preserve">disinclination to be terrorizes by the threat of punishment.  </w:t>
      </w:r>
      <w:r w:rsidR="00980795">
        <w:rPr>
          <w:rFonts w:ascii="Times New Roman" w:hAnsi="Times New Roman" w:cs="Times New Roman"/>
          <w:sz w:val="24"/>
          <w:szCs w:val="24"/>
        </w:rPr>
        <w:t xml:space="preserve">“I have been drinking hard all night, and I will </w:t>
      </w:r>
      <w:r w:rsidR="00297297">
        <w:rPr>
          <w:rFonts w:ascii="Times New Roman" w:hAnsi="Times New Roman" w:cs="Times New Roman"/>
          <w:sz w:val="24"/>
          <w:szCs w:val="24"/>
        </w:rPr>
        <w:t xml:space="preserve">have more time to </w:t>
      </w:r>
      <w:r w:rsidR="00297297">
        <w:rPr>
          <w:rFonts w:ascii="Times New Roman" w:hAnsi="Times New Roman" w:cs="Times New Roman"/>
          <w:sz w:val="24"/>
          <w:szCs w:val="24"/>
        </w:rPr>
        <w:lastRenderedPageBreak/>
        <w:t>prepare me, or they shall beat out my brains with billets.  I will not consent to die this day</w:t>
      </w:r>
      <w:r w:rsidR="00025A8A">
        <w:rPr>
          <w:rFonts w:ascii="Times New Roman" w:hAnsi="Times New Roman" w:cs="Times New Roman"/>
          <w:sz w:val="24"/>
          <w:szCs w:val="24"/>
        </w:rPr>
        <w:t>, that’s certain,” he insists, “I swear I will not die today by any man’s persuasion” (4.3.56-59, 63-64)</w:t>
      </w:r>
      <w:r w:rsidR="006F1247">
        <w:rPr>
          <w:rFonts w:ascii="Times New Roman" w:hAnsi="Times New Roman" w:cs="Times New Roman"/>
          <w:sz w:val="24"/>
          <w:szCs w:val="24"/>
        </w:rPr>
        <w:t>.  I would like to draw attention to the words “consent” and “persuasion” in particular</w:t>
      </w:r>
      <w:r w:rsidR="001672F5">
        <w:rPr>
          <w:rFonts w:ascii="Times New Roman" w:hAnsi="Times New Roman" w:cs="Times New Roman"/>
          <w:sz w:val="24"/>
          <w:szCs w:val="24"/>
        </w:rPr>
        <w:t xml:space="preserve">, “consent” implying agency in the matter, and resistance against “persuasion” implying that </w:t>
      </w:r>
      <w:r w:rsidR="00E0347B">
        <w:rPr>
          <w:rFonts w:ascii="Times New Roman" w:hAnsi="Times New Roman" w:cs="Times New Roman"/>
          <w:sz w:val="24"/>
          <w:szCs w:val="24"/>
        </w:rPr>
        <w:t xml:space="preserve">agency over one’s susceptibility to the salutary anxiety produced by ardent political theater.  The key to resistance is first identification of the </w:t>
      </w:r>
      <w:r w:rsidR="00E75EAE">
        <w:rPr>
          <w:rFonts w:ascii="Times New Roman" w:hAnsi="Times New Roman" w:cs="Times New Roman"/>
          <w:sz w:val="24"/>
          <w:szCs w:val="24"/>
        </w:rPr>
        <w:t>game</w:t>
      </w:r>
      <w:r w:rsidR="00E0347B">
        <w:rPr>
          <w:rFonts w:ascii="Times New Roman" w:hAnsi="Times New Roman" w:cs="Times New Roman"/>
          <w:sz w:val="24"/>
          <w:szCs w:val="24"/>
        </w:rPr>
        <w:t>, and second, the</w:t>
      </w:r>
      <w:r w:rsidR="00E75EAE">
        <w:rPr>
          <w:rFonts w:ascii="Times New Roman" w:hAnsi="Times New Roman" w:cs="Times New Roman"/>
          <w:sz w:val="24"/>
          <w:szCs w:val="24"/>
        </w:rPr>
        <w:t xml:space="preserve"> conscious refusal to play.</w:t>
      </w:r>
      <w:r w:rsidR="00DA597A">
        <w:rPr>
          <w:rFonts w:ascii="Times New Roman" w:hAnsi="Times New Roman" w:cs="Times New Roman"/>
          <w:sz w:val="24"/>
          <w:szCs w:val="24"/>
        </w:rPr>
        <w:t xml:space="preserve">  </w:t>
      </w:r>
    </w:p>
    <w:p w14:paraId="1A241963" w14:textId="20E0E4A0" w:rsidR="00BD688C" w:rsidRDefault="00290609" w:rsidP="00FD160A">
      <w:pPr>
        <w:tabs>
          <w:tab w:val="left" w:pos="720"/>
          <w:tab w:val="left" w:pos="540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A597A">
        <w:rPr>
          <w:rFonts w:ascii="Times New Roman" w:hAnsi="Times New Roman" w:cs="Times New Roman"/>
          <w:sz w:val="24"/>
          <w:szCs w:val="24"/>
        </w:rPr>
        <w:t xml:space="preserve">I do not intend to claim that </w:t>
      </w:r>
      <w:r w:rsidR="00892312">
        <w:rPr>
          <w:rFonts w:ascii="Times New Roman" w:hAnsi="Times New Roman" w:cs="Times New Roman"/>
          <w:sz w:val="24"/>
          <w:szCs w:val="24"/>
        </w:rPr>
        <w:t xml:space="preserve">all judgment and law should be resisted just because the judge is flawed.  </w:t>
      </w:r>
      <w:r w:rsidR="00DA597A">
        <w:rPr>
          <w:rFonts w:ascii="Times New Roman" w:hAnsi="Times New Roman" w:cs="Times New Roman"/>
          <w:sz w:val="24"/>
          <w:szCs w:val="24"/>
        </w:rPr>
        <w:t>As Yoshino</w:t>
      </w:r>
      <w:r w:rsidR="00892312">
        <w:rPr>
          <w:rFonts w:ascii="Times New Roman" w:hAnsi="Times New Roman" w:cs="Times New Roman"/>
          <w:sz w:val="24"/>
          <w:szCs w:val="24"/>
        </w:rPr>
        <w:t xml:space="preserve"> reasons</w:t>
      </w:r>
      <w:r w:rsidR="00DA597A">
        <w:rPr>
          <w:rFonts w:ascii="Times New Roman" w:hAnsi="Times New Roman" w:cs="Times New Roman"/>
          <w:sz w:val="24"/>
          <w:szCs w:val="24"/>
        </w:rPr>
        <w:t>: “U</w:t>
      </w:r>
      <w:r w:rsidR="00DA597A" w:rsidRPr="00DA597A">
        <w:rPr>
          <w:rFonts w:ascii="Times New Roman" w:hAnsi="Times New Roman" w:cs="Times New Roman"/>
          <w:sz w:val="24"/>
          <w:szCs w:val="24"/>
        </w:rPr>
        <w:t>nlike God, humans cannot see everything. So purveyors of human justice admit, as they must, that the guilty can sometimes try the guilty. But this does not mean human beings who judge each other are necessarily compromised, so long as they are willing to submit to the same laws when they are caught</w:t>
      </w:r>
      <w:r w:rsidR="00DA597A">
        <w:rPr>
          <w:rFonts w:ascii="Times New Roman" w:hAnsi="Times New Roman" w:cs="Times New Roman"/>
          <w:sz w:val="24"/>
          <w:szCs w:val="24"/>
        </w:rPr>
        <w:t xml:space="preserve">” (692).  </w:t>
      </w:r>
      <w:r w:rsidR="00892312">
        <w:rPr>
          <w:rFonts w:ascii="Times New Roman" w:hAnsi="Times New Roman" w:cs="Times New Roman"/>
          <w:sz w:val="24"/>
          <w:szCs w:val="24"/>
        </w:rPr>
        <w:t xml:space="preserve">The distinction here is that the Duke does want to be considered as </w:t>
      </w:r>
      <w:r w:rsidR="00FD7B2F">
        <w:rPr>
          <w:rFonts w:ascii="Times New Roman" w:hAnsi="Times New Roman" w:cs="Times New Roman"/>
          <w:sz w:val="24"/>
          <w:szCs w:val="24"/>
        </w:rPr>
        <w:t>an</w:t>
      </w:r>
      <w:r w:rsidR="00892312">
        <w:rPr>
          <w:rFonts w:ascii="Times New Roman" w:hAnsi="Times New Roman" w:cs="Times New Roman"/>
          <w:sz w:val="24"/>
          <w:szCs w:val="24"/>
        </w:rPr>
        <w:t xml:space="preserve"> omniscient entity, and therefore is unwilling to take responsibility for his faults and submit to his own laws.  </w:t>
      </w:r>
      <w:r w:rsidR="00072275">
        <w:rPr>
          <w:rFonts w:ascii="Times New Roman" w:hAnsi="Times New Roman" w:cs="Times New Roman"/>
          <w:sz w:val="24"/>
          <w:szCs w:val="24"/>
        </w:rPr>
        <w:t xml:space="preserve">In fact, Angelo and Marianna cannot be found guilty under the law for sex before marriage, or the Duke would be implicated as well.  </w:t>
      </w:r>
      <w:r w:rsidR="00E82761">
        <w:rPr>
          <w:rFonts w:ascii="Times New Roman" w:hAnsi="Times New Roman" w:cs="Times New Roman"/>
          <w:sz w:val="24"/>
          <w:szCs w:val="24"/>
        </w:rPr>
        <w:t>I am also not claiming</w:t>
      </w:r>
      <w:r w:rsidR="00C0056F">
        <w:rPr>
          <w:rFonts w:ascii="Times New Roman" w:hAnsi="Times New Roman" w:cs="Times New Roman"/>
          <w:sz w:val="24"/>
          <w:szCs w:val="24"/>
        </w:rPr>
        <w:t xml:space="preserve"> that mortals cannot judge and punish or pardon mercifully, merely that mortals cannot judge </w:t>
      </w:r>
      <w:r w:rsidR="005808EC">
        <w:rPr>
          <w:rFonts w:ascii="Times New Roman" w:hAnsi="Times New Roman" w:cs="Times New Roman"/>
          <w:sz w:val="24"/>
          <w:szCs w:val="24"/>
        </w:rPr>
        <w:t xml:space="preserve">or </w:t>
      </w:r>
      <w:r w:rsidR="00C0056F">
        <w:rPr>
          <w:rFonts w:ascii="Times New Roman" w:hAnsi="Times New Roman" w:cs="Times New Roman"/>
          <w:sz w:val="24"/>
          <w:szCs w:val="24"/>
        </w:rPr>
        <w:t>pardon with absolute, unquestionable authority.</w:t>
      </w:r>
      <w:r w:rsidR="005808EC">
        <w:rPr>
          <w:rFonts w:ascii="Times New Roman" w:hAnsi="Times New Roman" w:cs="Times New Roman"/>
          <w:sz w:val="24"/>
          <w:szCs w:val="24"/>
        </w:rPr>
        <w:t xml:space="preserve">  Note that the righteousness of pardon must also be subject to criticism, for, as is illustrated by the lawlessness of Viennese society, too much mercy can be as harmful as too little.  </w:t>
      </w:r>
      <w:r w:rsidR="00D84497">
        <w:rPr>
          <w:rFonts w:ascii="Times New Roman" w:hAnsi="Times New Roman" w:cs="Times New Roman"/>
          <w:sz w:val="24"/>
          <w:szCs w:val="24"/>
        </w:rPr>
        <w:t xml:space="preserve">The resistance </w:t>
      </w:r>
      <w:r w:rsidR="002F1494">
        <w:rPr>
          <w:rFonts w:ascii="Times New Roman" w:hAnsi="Times New Roman" w:cs="Times New Roman"/>
          <w:sz w:val="24"/>
          <w:szCs w:val="24"/>
        </w:rPr>
        <w:t>demonstrated by Bernardine and Lucio represents the necessary and possible balance between control and productive criticism.</w:t>
      </w:r>
    </w:p>
    <w:p w14:paraId="42611174" w14:textId="2203118C" w:rsidR="00800E9A" w:rsidRDefault="00290609" w:rsidP="00FD160A">
      <w:pPr>
        <w:tabs>
          <w:tab w:val="left" w:pos="720"/>
          <w:tab w:val="left" w:pos="540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Accordingly, human behavior as judge and subject can both be informed by </w:t>
      </w:r>
      <w:r w:rsidRPr="00290609">
        <w:rPr>
          <w:rFonts w:ascii="Times New Roman" w:hAnsi="Times New Roman" w:cs="Times New Roman"/>
          <w:i/>
          <w:sz w:val="24"/>
          <w:szCs w:val="24"/>
        </w:rPr>
        <w:t>Measure for Measure.</w:t>
      </w:r>
      <w:r>
        <w:rPr>
          <w:rFonts w:ascii="Times New Roman" w:hAnsi="Times New Roman" w:cs="Times New Roman"/>
          <w:sz w:val="24"/>
          <w:szCs w:val="24"/>
        </w:rPr>
        <w:t xml:space="preserve">  </w:t>
      </w:r>
      <w:r w:rsidR="00800E9A">
        <w:rPr>
          <w:rFonts w:ascii="Times New Roman" w:hAnsi="Times New Roman" w:cs="Times New Roman"/>
          <w:sz w:val="24"/>
          <w:szCs w:val="24"/>
        </w:rPr>
        <w:t>Rulers and judges must</w:t>
      </w:r>
      <w:r>
        <w:rPr>
          <w:rFonts w:ascii="Times New Roman" w:hAnsi="Times New Roman" w:cs="Times New Roman"/>
          <w:sz w:val="24"/>
          <w:szCs w:val="24"/>
        </w:rPr>
        <w:t xml:space="preserve"> </w:t>
      </w:r>
      <w:r w:rsidR="00800E9A">
        <w:rPr>
          <w:rFonts w:ascii="Times New Roman" w:hAnsi="Times New Roman" w:cs="Times New Roman"/>
          <w:sz w:val="24"/>
          <w:szCs w:val="24"/>
        </w:rPr>
        <w:t xml:space="preserve">learn realistic means of self-governance through </w:t>
      </w:r>
      <w:r>
        <w:rPr>
          <w:rFonts w:ascii="Times New Roman" w:hAnsi="Times New Roman" w:cs="Times New Roman"/>
          <w:sz w:val="24"/>
          <w:szCs w:val="24"/>
        </w:rPr>
        <w:t>understand</w:t>
      </w:r>
      <w:r w:rsidR="00800E9A">
        <w:rPr>
          <w:rFonts w:ascii="Times New Roman" w:hAnsi="Times New Roman" w:cs="Times New Roman"/>
          <w:sz w:val="24"/>
          <w:szCs w:val="24"/>
        </w:rPr>
        <w:t xml:space="preserve">ing </w:t>
      </w:r>
      <w:r>
        <w:rPr>
          <w:rFonts w:ascii="Times New Roman" w:hAnsi="Times New Roman" w:cs="Times New Roman"/>
          <w:sz w:val="24"/>
          <w:szCs w:val="24"/>
        </w:rPr>
        <w:t>and accept</w:t>
      </w:r>
      <w:r w:rsidR="00800E9A">
        <w:rPr>
          <w:rFonts w:ascii="Times New Roman" w:hAnsi="Times New Roman" w:cs="Times New Roman"/>
          <w:sz w:val="24"/>
          <w:szCs w:val="24"/>
        </w:rPr>
        <w:t>ing</w:t>
      </w:r>
      <w:r>
        <w:rPr>
          <w:rFonts w:ascii="Times New Roman" w:hAnsi="Times New Roman" w:cs="Times New Roman"/>
          <w:sz w:val="24"/>
          <w:szCs w:val="24"/>
        </w:rPr>
        <w:t xml:space="preserve"> their own humanity </w:t>
      </w:r>
      <w:r w:rsidR="00800E9A">
        <w:rPr>
          <w:rFonts w:ascii="Times New Roman" w:hAnsi="Times New Roman" w:cs="Times New Roman"/>
          <w:sz w:val="24"/>
          <w:szCs w:val="24"/>
        </w:rPr>
        <w:t xml:space="preserve">before they can seek to justly govern others.  </w:t>
      </w:r>
      <w:r>
        <w:rPr>
          <w:rFonts w:ascii="Times New Roman" w:hAnsi="Times New Roman" w:cs="Times New Roman"/>
          <w:sz w:val="24"/>
          <w:szCs w:val="24"/>
        </w:rPr>
        <w:lastRenderedPageBreak/>
        <w:t>Subjects, in turn</w:t>
      </w:r>
      <w:r w:rsidR="00800E9A">
        <w:rPr>
          <w:rFonts w:ascii="Times New Roman" w:hAnsi="Times New Roman" w:cs="Times New Roman"/>
          <w:sz w:val="24"/>
          <w:szCs w:val="24"/>
        </w:rPr>
        <w:t>, have the responsibility to</w:t>
      </w:r>
      <w:r>
        <w:rPr>
          <w:rFonts w:ascii="Times New Roman" w:hAnsi="Times New Roman" w:cs="Times New Roman"/>
          <w:sz w:val="24"/>
          <w:szCs w:val="24"/>
        </w:rPr>
        <w:t xml:space="preserve"> be aware of political theater and its repressive effects on critical thinking.  The human experience is a messy, imperfect one, and so then</w:t>
      </w:r>
      <w:r w:rsidR="00351175">
        <w:rPr>
          <w:rFonts w:ascii="Times New Roman" w:hAnsi="Times New Roman" w:cs="Times New Roman"/>
          <w:sz w:val="24"/>
          <w:szCs w:val="24"/>
        </w:rPr>
        <w:t xml:space="preserve"> too</w:t>
      </w:r>
      <w:r>
        <w:rPr>
          <w:rFonts w:ascii="Times New Roman" w:hAnsi="Times New Roman" w:cs="Times New Roman"/>
          <w:sz w:val="24"/>
          <w:szCs w:val="24"/>
        </w:rPr>
        <w:t xml:space="preserve"> must </w:t>
      </w:r>
      <w:r w:rsidRPr="00351175">
        <w:rPr>
          <w:rFonts w:ascii="Times New Roman" w:hAnsi="Times New Roman" w:cs="Times New Roman"/>
          <w:sz w:val="24"/>
          <w:szCs w:val="24"/>
        </w:rPr>
        <w:t>human systems of justice be</w:t>
      </w:r>
      <w:r>
        <w:rPr>
          <w:rFonts w:ascii="Times New Roman" w:hAnsi="Times New Roman" w:cs="Times New Roman"/>
          <w:sz w:val="24"/>
          <w:szCs w:val="24"/>
        </w:rPr>
        <w:t xml:space="preserve"> messy and imperfect</w:t>
      </w:r>
      <w:r w:rsidR="00800E9A">
        <w:rPr>
          <w:rFonts w:ascii="Times New Roman" w:hAnsi="Times New Roman" w:cs="Times New Roman"/>
          <w:sz w:val="24"/>
          <w:szCs w:val="24"/>
        </w:rPr>
        <w:t>.  The role of the individual as well as the greater role of the society is not to become the divine, in reality or in appearance, but to seek excellence within the context of inherent human limitation.</w:t>
      </w:r>
    </w:p>
    <w:p w14:paraId="450911CE" w14:textId="47D08E69" w:rsidR="00CB356E" w:rsidRDefault="00CB356E" w:rsidP="00FD160A">
      <w:pPr>
        <w:tabs>
          <w:tab w:val="left" w:pos="720"/>
          <w:tab w:val="left" w:pos="5400"/>
        </w:tabs>
        <w:spacing w:after="0" w:line="480" w:lineRule="auto"/>
        <w:contextualSpacing/>
        <w:rPr>
          <w:rFonts w:ascii="Times New Roman" w:hAnsi="Times New Roman" w:cs="Times New Roman"/>
          <w:sz w:val="24"/>
          <w:szCs w:val="24"/>
        </w:rPr>
      </w:pPr>
    </w:p>
    <w:p w14:paraId="26F41FC6" w14:textId="526BE69F"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107B3A08" w14:textId="626DF755"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2FB65B16" w14:textId="01D1215B"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4EF942AD" w14:textId="4B7FBD8B"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7E974E0A" w14:textId="0D99DFF4"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6331531A" w14:textId="764E06E0"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2A6AB7F0" w14:textId="5B1F2FB4"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5675EB19" w14:textId="04C90EB4"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3045C318" w14:textId="7F5A2FEE"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41EDB0DA" w14:textId="56A66A8B"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49523E0C" w14:textId="73232D3F"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278BB064" w14:textId="34FAB263"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109A5370" w14:textId="0B7FB081"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3CA2FCE9" w14:textId="53CD4B63"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05D1FF84" w14:textId="644429AB"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25FF603C" w14:textId="511BB2D7"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2EA8C22A" w14:textId="77777777"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36BB67E8" w14:textId="27B9FB3F" w:rsidR="001A0380" w:rsidRPr="001A0380" w:rsidRDefault="001A0380" w:rsidP="00FD160A">
      <w:pPr>
        <w:tabs>
          <w:tab w:val="left" w:pos="5400"/>
        </w:tabs>
        <w:spacing w:after="0" w:line="480" w:lineRule="auto"/>
        <w:ind w:left="720" w:hanging="720"/>
        <w:contextualSpacing/>
        <w:jc w:val="center"/>
        <w:rPr>
          <w:rFonts w:ascii="Times New Roman" w:hAnsi="Times New Roman" w:cs="Times New Roman"/>
          <w:sz w:val="24"/>
          <w:szCs w:val="24"/>
          <w:shd w:val="clear" w:color="auto" w:fill="FFFFFF"/>
        </w:rPr>
      </w:pPr>
      <w:r w:rsidRPr="001A0380">
        <w:rPr>
          <w:rFonts w:ascii="Times New Roman" w:hAnsi="Times New Roman" w:cs="Times New Roman"/>
          <w:sz w:val="24"/>
          <w:szCs w:val="24"/>
          <w:shd w:val="clear" w:color="auto" w:fill="FFFFFF"/>
        </w:rPr>
        <w:lastRenderedPageBreak/>
        <w:t>Works Cited</w:t>
      </w:r>
    </w:p>
    <w:p w14:paraId="5D5F270D" w14:textId="708F7C37" w:rsidR="00211FF0" w:rsidRPr="001A0380" w:rsidRDefault="00211FF0"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r w:rsidRPr="001A0380">
        <w:rPr>
          <w:rFonts w:ascii="Times New Roman" w:hAnsi="Times New Roman" w:cs="Times New Roman"/>
          <w:sz w:val="24"/>
          <w:szCs w:val="24"/>
          <w:shd w:val="clear" w:color="auto" w:fill="FFFFFF"/>
        </w:rPr>
        <w:t xml:space="preserve">Bernthal, Craig A. “Staging Justice: James I and the Trial Scenes of </w:t>
      </w:r>
      <w:r w:rsidRPr="00F369D4">
        <w:rPr>
          <w:rFonts w:ascii="Times New Roman" w:hAnsi="Times New Roman" w:cs="Times New Roman"/>
          <w:i/>
          <w:sz w:val="24"/>
          <w:szCs w:val="24"/>
          <w:shd w:val="clear" w:color="auto" w:fill="FFFFFF"/>
        </w:rPr>
        <w:t>Measure for Measure.</w:t>
      </w:r>
      <w:r w:rsidRPr="001A0380">
        <w:rPr>
          <w:rFonts w:ascii="Times New Roman" w:hAnsi="Times New Roman" w:cs="Times New Roman"/>
          <w:sz w:val="24"/>
          <w:szCs w:val="24"/>
          <w:shd w:val="clear" w:color="auto" w:fill="FFFFFF"/>
        </w:rPr>
        <w:t>” </w:t>
      </w:r>
      <w:r w:rsidRPr="001A0380">
        <w:rPr>
          <w:rFonts w:ascii="Times New Roman" w:hAnsi="Times New Roman" w:cs="Times New Roman"/>
          <w:i/>
          <w:iCs/>
          <w:sz w:val="24"/>
          <w:szCs w:val="24"/>
          <w:shd w:val="clear" w:color="auto" w:fill="FFFFFF"/>
        </w:rPr>
        <w:t>Studies in English Literature, 1500-1900</w:t>
      </w:r>
      <w:r w:rsidRPr="001A0380">
        <w:rPr>
          <w:rFonts w:ascii="Times New Roman" w:hAnsi="Times New Roman" w:cs="Times New Roman"/>
          <w:sz w:val="24"/>
          <w:szCs w:val="24"/>
          <w:shd w:val="clear" w:color="auto" w:fill="FFFFFF"/>
        </w:rPr>
        <w:t>, vol. 32, no. 2, 1992, pp. 247–69. </w:t>
      </w:r>
      <w:r w:rsidRPr="001A0380">
        <w:rPr>
          <w:rFonts w:ascii="Times New Roman" w:hAnsi="Times New Roman" w:cs="Times New Roman"/>
          <w:i/>
          <w:iCs/>
          <w:sz w:val="24"/>
          <w:szCs w:val="24"/>
          <w:shd w:val="clear" w:color="auto" w:fill="FFFFFF"/>
        </w:rPr>
        <w:t>JSTOR</w:t>
      </w:r>
      <w:r w:rsidRPr="001A0380">
        <w:rPr>
          <w:rFonts w:ascii="Times New Roman" w:hAnsi="Times New Roman" w:cs="Times New Roman"/>
          <w:sz w:val="24"/>
          <w:szCs w:val="24"/>
          <w:shd w:val="clear" w:color="auto" w:fill="FFFFFF"/>
        </w:rPr>
        <w:t xml:space="preserve">, JSTOR, </w:t>
      </w:r>
      <w:hyperlink r:id="rId9" w:history="1">
        <w:r w:rsidRPr="001A0380">
          <w:rPr>
            <w:rStyle w:val="Hyperlink"/>
            <w:rFonts w:ascii="Times New Roman" w:hAnsi="Times New Roman" w:cs="Times New Roman"/>
            <w:color w:val="auto"/>
            <w:sz w:val="24"/>
            <w:szCs w:val="24"/>
            <w:shd w:val="clear" w:color="auto" w:fill="FFFFFF"/>
          </w:rPr>
          <w:t>www.jstor.org/stable/450735</w:t>
        </w:r>
      </w:hyperlink>
      <w:r w:rsidRPr="001A0380">
        <w:rPr>
          <w:rFonts w:ascii="Times New Roman" w:hAnsi="Times New Roman" w:cs="Times New Roman"/>
          <w:sz w:val="24"/>
          <w:szCs w:val="24"/>
          <w:shd w:val="clear" w:color="auto" w:fill="FFFFFF"/>
        </w:rPr>
        <w:t>.</w:t>
      </w:r>
    </w:p>
    <w:p w14:paraId="69CA1206" w14:textId="0F953244" w:rsidR="001A0380" w:rsidRPr="001A0380" w:rsidRDefault="001A0380"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r w:rsidRPr="001A0380">
        <w:rPr>
          <w:rFonts w:ascii="Times New Roman" w:hAnsi="Times New Roman" w:cs="Times New Roman"/>
          <w:sz w:val="24"/>
          <w:szCs w:val="24"/>
          <w:shd w:val="clear" w:color="auto" w:fill="FFFFFF"/>
        </w:rPr>
        <w:t xml:space="preserve">Brown, Carolyn E. “The Homoeroticism of Duke </w:t>
      </w:r>
      <w:proofErr w:type="spellStart"/>
      <w:r w:rsidRPr="001A0380">
        <w:rPr>
          <w:rFonts w:ascii="Times New Roman" w:hAnsi="Times New Roman" w:cs="Times New Roman"/>
          <w:sz w:val="24"/>
          <w:szCs w:val="24"/>
          <w:shd w:val="clear" w:color="auto" w:fill="FFFFFF"/>
        </w:rPr>
        <w:t>Vincentio</w:t>
      </w:r>
      <w:proofErr w:type="spellEnd"/>
      <w:r w:rsidRPr="001A0380">
        <w:rPr>
          <w:rFonts w:ascii="Times New Roman" w:hAnsi="Times New Roman" w:cs="Times New Roman"/>
          <w:sz w:val="24"/>
          <w:szCs w:val="24"/>
          <w:shd w:val="clear" w:color="auto" w:fill="FFFFFF"/>
        </w:rPr>
        <w:t>: ‘Some Feeling of the Sport.’” </w:t>
      </w:r>
      <w:r w:rsidRPr="001A0380">
        <w:rPr>
          <w:rFonts w:ascii="Times New Roman" w:hAnsi="Times New Roman" w:cs="Times New Roman"/>
          <w:i/>
          <w:iCs/>
          <w:sz w:val="24"/>
          <w:szCs w:val="24"/>
          <w:shd w:val="clear" w:color="auto" w:fill="FFFFFF"/>
        </w:rPr>
        <w:t>Studies in Philology</w:t>
      </w:r>
      <w:r w:rsidRPr="001A0380">
        <w:rPr>
          <w:rFonts w:ascii="Times New Roman" w:hAnsi="Times New Roman" w:cs="Times New Roman"/>
          <w:sz w:val="24"/>
          <w:szCs w:val="24"/>
          <w:shd w:val="clear" w:color="auto" w:fill="FFFFFF"/>
        </w:rPr>
        <w:t>, vol. 94, no. 2, 1997, pp. 187–220. </w:t>
      </w:r>
      <w:r w:rsidRPr="001A0380">
        <w:rPr>
          <w:rFonts w:ascii="Times New Roman" w:hAnsi="Times New Roman" w:cs="Times New Roman"/>
          <w:i/>
          <w:iCs/>
          <w:sz w:val="24"/>
          <w:szCs w:val="24"/>
          <w:shd w:val="clear" w:color="auto" w:fill="FFFFFF"/>
        </w:rPr>
        <w:t>JSTOR</w:t>
      </w:r>
      <w:r w:rsidRPr="001A0380">
        <w:rPr>
          <w:rFonts w:ascii="Times New Roman" w:hAnsi="Times New Roman" w:cs="Times New Roman"/>
          <w:sz w:val="24"/>
          <w:szCs w:val="24"/>
          <w:shd w:val="clear" w:color="auto" w:fill="FFFFFF"/>
        </w:rPr>
        <w:t xml:space="preserve">, JSTOR, </w:t>
      </w:r>
      <w:hyperlink r:id="rId10" w:history="1">
        <w:r w:rsidRPr="001A0380">
          <w:rPr>
            <w:rStyle w:val="Hyperlink"/>
            <w:rFonts w:ascii="Times New Roman" w:hAnsi="Times New Roman" w:cs="Times New Roman"/>
            <w:color w:val="auto"/>
            <w:sz w:val="24"/>
            <w:szCs w:val="24"/>
            <w:shd w:val="clear" w:color="auto" w:fill="FFFFFF"/>
          </w:rPr>
          <w:t>www.jstor.org/stable/4174575</w:t>
        </w:r>
      </w:hyperlink>
      <w:r w:rsidRPr="001A0380">
        <w:rPr>
          <w:rFonts w:ascii="Times New Roman" w:hAnsi="Times New Roman" w:cs="Times New Roman"/>
          <w:sz w:val="24"/>
          <w:szCs w:val="24"/>
          <w:shd w:val="clear" w:color="auto" w:fill="FFFFFF"/>
        </w:rPr>
        <w:t>.</w:t>
      </w:r>
    </w:p>
    <w:p w14:paraId="33D8AB49" w14:textId="226AB1CE" w:rsidR="0014164F" w:rsidRPr="001A0380" w:rsidRDefault="0014164F"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r w:rsidRPr="001A0380">
        <w:rPr>
          <w:rStyle w:val="citation-author"/>
          <w:rFonts w:ascii="Times New Roman" w:hAnsi="Times New Roman" w:cs="Times New Roman"/>
          <w:sz w:val="24"/>
          <w:szCs w:val="24"/>
        </w:rPr>
        <w:t>Greenblatt, Stephen Jay. </w:t>
      </w:r>
      <w:r w:rsidRPr="001A0380">
        <w:rPr>
          <w:rFonts w:ascii="Times New Roman" w:hAnsi="Times New Roman" w:cs="Times New Roman"/>
          <w:i/>
          <w:iCs/>
          <w:sz w:val="24"/>
          <w:szCs w:val="24"/>
        </w:rPr>
        <w:t>Shakespearean Negotiations: the Circulation of Social Energy In Renaissance England.</w:t>
      </w:r>
      <w:r w:rsidRPr="001A0380">
        <w:rPr>
          <w:rFonts w:ascii="Times New Roman" w:hAnsi="Times New Roman" w:cs="Times New Roman"/>
          <w:sz w:val="24"/>
          <w:szCs w:val="24"/>
          <w:shd w:val="clear" w:color="auto" w:fill="FFFFFF"/>
        </w:rPr>
        <w:t xml:space="preserve"> </w:t>
      </w:r>
      <w:r w:rsidR="007F70C1">
        <w:rPr>
          <w:rFonts w:ascii="Times New Roman" w:hAnsi="Times New Roman" w:cs="Times New Roman"/>
          <w:sz w:val="24"/>
          <w:szCs w:val="24"/>
          <w:shd w:val="clear" w:color="auto" w:fill="FFFFFF"/>
        </w:rPr>
        <w:t>U California P</w:t>
      </w:r>
      <w:r w:rsidRPr="001A0380">
        <w:rPr>
          <w:rFonts w:ascii="Times New Roman" w:hAnsi="Times New Roman" w:cs="Times New Roman"/>
          <w:sz w:val="24"/>
          <w:szCs w:val="24"/>
          <w:shd w:val="clear" w:color="auto" w:fill="FFFFFF"/>
        </w:rPr>
        <w:t>, 1988.</w:t>
      </w:r>
    </w:p>
    <w:p w14:paraId="798900F5" w14:textId="35BBDA2D" w:rsidR="00211FF0" w:rsidRPr="001A0380" w:rsidRDefault="00211FF0"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proofErr w:type="spellStart"/>
      <w:r w:rsidRPr="001A0380">
        <w:rPr>
          <w:rFonts w:ascii="Times New Roman" w:hAnsi="Times New Roman" w:cs="Times New Roman"/>
          <w:sz w:val="24"/>
          <w:szCs w:val="24"/>
          <w:shd w:val="clear" w:color="auto" w:fill="FFFFFF"/>
        </w:rPr>
        <w:t>G</w:t>
      </w:r>
      <w:r w:rsidR="0014164F" w:rsidRPr="001A0380">
        <w:rPr>
          <w:rFonts w:ascii="Times New Roman" w:hAnsi="Times New Roman" w:cs="Times New Roman"/>
          <w:sz w:val="24"/>
          <w:szCs w:val="24"/>
          <w:shd w:val="clear" w:color="auto" w:fill="FFFFFF"/>
        </w:rPr>
        <w:t>urr</w:t>
      </w:r>
      <w:proofErr w:type="spellEnd"/>
      <w:r w:rsidRPr="001A0380">
        <w:rPr>
          <w:rFonts w:ascii="Times New Roman" w:hAnsi="Times New Roman" w:cs="Times New Roman"/>
          <w:sz w:val="24"/>
          <w:szCs w:val="24"/>
          <w:shd w:val="clear" w:color="auto" w:fill="FFFFFF"/>
        </w:rPr>
        <w:t>, A</w:t>
      </w:r>
      <w:r w:rsidR="0014164F" w:rsidRPr="001A0380">
        <w:rPr>
          <w:rFonts w:ascii="Times New Roman" w:hAnsi="Times New Roman" w:cs="Times New Roman"/>
          <w:sz w:val="24"/>
          <w:szCs w:val="24"/>
          <w:shd w:val="clear" w:color="auto" w:fill="FFFFFF"/>
        </w:rPr>
        <w:t>ndrew</w:t>
      </w:r>
      <w:r w:rsidRPr="001A0380">
        <w:rPr>
          <w:rFonts w:ascii="Times New Roman" w:hAnsi="Times New Roman" w:cs="Times New Roman"/>
          <w:sz w:val="24"/>
          <w:szCs w:val="24"/>
          <w:shd w:val="clear" w:color="auto" w:fill="FFFFFF"/>
        </w:rPr>
        <w:t xml:space="preserve">. </w:t>
      </w:r>
      <w:r w:rsidR="00E77384">
        <w:rPr>
          <w:rFonts w:ascii="Times New Roman" w:hAnsi="Times New Roman" w:cs="Times New Roman"/>
          <w:sz w:val="24"/>
          <w:szCs w:val="24"/>
          <w:shd w:val="clear" w:color="auto" w:fill="FFFFFF"/>
        </w:rPr>
        <w:t>“</w:t>
      </w:r>
      <w:r w:rsidRPr="0050094E">
        <w:rPr>
          <w:rFonts w:ascii="Times New Roman" w:hAnsi="Times New Roman" w:cs="Times New Roman"/>
          <w:i/>
          <w:sz w:val="24"/>
          <w:szCs w:val="24"/>
          <w:shd w:val="clear" w:color="auto" w:fill="FFFFFF"/>
        </w:rPr>
        <w:t>Measure for Measure</w:t>
      </w:r>
      <w:r w:rsidR="0050094E">
        <w:rPr>
          <w:rFonts w:ascii="Times New Roman" w:hAnsi="Times New Roman" w:cs="Times New Roman"/>
          <w:sz w:val="24"/>
          <w:szCs w:val="24"/>
          <w:shd w:val="clear" w:color="auto" w:fill="FFFFFF"/>
        </w:rPr>
        <w:t>’s Ho</w:t>
      </w:r>
      <w:r w:rsidRPr="001A0380">
        <w:rPr>
          <w:rFonts w:ascii="Times New Roman" w:hAnsi="Times New Roman" w:cs="Times New Roman"/>
          <w:sz w:val="24"/>
          <w:szCs w:val="24"/>
          <w:shd w:val="clear" w:color="auto" w:fill="FFFFFF"/>
        </w:rPr>
        <w:t xml:space="preserve">ods and Masks: the Duke, Isabella, and Liberty. </w:t>
      </w:r>
      <w:r w:rsidRPr="00581C65">
        <w:rPr>
          <w:rFonts w:ascii="Times New Roman" w:hAnsi="Times New Roman" w:cs="Times New Roman"/>
          <w:i/>
          <w:sz w:val="24"/>
          <w:szCs w:val="24"/>
          <w:shd w:val="clear" w:color="auto" w:fill="FFFFFF"/>
        </w:rPr>
        <w:t>English Literary Renaissance</w:t>
      </w:r>
      <w:r w:rsidRPr="001A0380">
        <w:rPr>
          <w:rFonts w:ascii="Times New Roman" w:hAnsi="Times New Roman" w:cs="Times New Roman"/>
          <w:sz w:val="24"/>
          <w:szCs w:val="24"/>
          <w:shd w:val="clear" w:color="auto" w:fill="FFFFFF"/>
        </w:rPr>
        <w:t>,</w:t>
      </w:r>
      <w:r w:rsidR="001A0380" w:rsidRPr="001A0380">
        <w:rPr>
          <w:rFonts w:ascii="Times New Roman" w:hAnsi="Times New Roman" w:cs="Times New Roman"/>
          <w:sz w:val="24"/>
          <w:szCs w:val="24"/>
          <w:shd w:val="clear" w:color="auto" w:fill="FFFFFF"/>
        </w:rPr>
        <w:t xml:space="preserve"> </w:t>
      </w:r>
      <w:r w:rsidR="00581C65">
        <w:rPr>
          <w:rFonts w:ascii="Times New Roman" w:hAnsi="Times New Roman" w:cs="Times New Roman"/>
          <w:sz w:val="24"/>
          <w:szCs w:val="24"/>
          <w:shd w:val="clear" w:color="auto" w:fill="FFFFFF"/>
        </w:rPr>
        <w:t>vol. 27, 1997, pp. 89-105</w:t>
      </w:r>
      <w:r w:rsidR="001A0380" w:rsidRPr="001A0380">
        <w:rPr>
          <w:rFonts w:ascii="Times New Roman" w:hAnsi="Times New Roman" w:cs="Times New Roman"/>
          <w:sz w:val="24"/>
          <w:szCs w:val="24"/>
          <w:shd w:val="clear" w:color="auto" w:fill="FFFFFF"/>
        </w:rPr>
        <w:t>.</w:t>
      </w:r>
      <w:r w:rsidRPr="001A0380">
        <w:rPr>
          <w:rFonts w:ascii="Times New Roman" w:hAnsi="Times New Roman" w:cs="Times New Roman"/>
          <w:sz w:val="24"/>
          <w:szCs w:val="24"/>
          <w:shd w:val="clear" w:color="auto" w:fill="FFFFFF"/>
        </w:rPr>
        <w:t xml:space="preserve"> doi:</w:t>
      </w:r>
      <w:hyperlink r:id="rId11" w:history="1">
        <w:r w:rsidRPr="001A0380">
          <w:rPr>
            <w:rStyle w:val="Hyperlink"/>
            <w:rFonts w:ascii="Times New Roman" w:hAnsi="Times New Roman" w:cs="Times New Roman"/>
            <w:color w:val="auto"/>
            <w:sz w:val="24"/>
            <w:szCs w:val="24"/>
            <w:shd w:val="clear" w:color="auto" w:fill="FFFFFF"/>
          </w:rPr>
          <w:t>10.1111/j.1475-6757.1997.tb01101.x</w:t>
        </w:r>
      </w:hyperlink>
    </w:p>
    <w:p w14:paraId="7132895C" w14:textId="50E3BB8C" w:rsidR="00800E9A" w:rsidRDefault="00800E9A"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r w:rsidRPr="001A0380">
        <w:rPr>
          <w:rFonts w:ascii="Times New Roman" w:hAnsi="Times New Roman" w:cs="Times New Roman"/>
          <w:sz w:val="24"/>
          <w:szCs w:val="24"/>
        </w:rPr>
        <w:t>Jon Bellion</w:t>
      </w:r>
      <w:r>
        <w:rPr>
          <w:rFonts w:ascii="Times New Roman" w:hAnsi="Times New Roman" w:cs="Times New Roman"/>
          <w:sz w:val="24"/>
          <w:szCs w:val="24"/>
        </w:rPr>
        <w:t xml:space="preserve">. </w:t>
      </w:r>
      <w:r w:rsidRPr="001A0380">
        <w:rPr>
          <w:rFonts w:ascii="Times New Roman" w:hAnsi="Times New Roman" w:cs="Times New Roman"/>
          <w:sz w:val="24"/>
          <w:szCs w:val="24"/>
        </w:rPr>
        <w:t>“The Internet</w:t>
      </w:r>
      <w:r w:rsidR="001F5792">
        <w:rPr>
          <w:rFonts w:ascii="Times New Roman" w:hAnsi="Times New Roman" w:cs="Times New Roman"/>
          <w:sz w:val="24"/>
          <w:szCs w:val="24"/>
        </w:rPr>
        <w:t>,”</w:t>
      </w:r>
      <w:r w:rsidRPr="001A0380">
        <w:rPr>
          <w:rFonts w:ascii="Times New Roman" w:hAnsi="Times New Roman" w:cs="Times New Roman"/>
          <w:sz w:val="24"/>
          <w:szCs w:val="24"/>
        </w:rPr>
        <w:t xml:space="preserve"> Visionary Music Group and Capitol Records, 2018</w:t>
      </w:r>
      <w:r>
        <w:rPr>
          <w:rFonts w:ascii="Times New Roman" w:hAnsi="Times New Roman" w:cs="Times New Roman"/>
          <w:sz w:val="24"/>
          <w:szCs w:val="24"/>
          <w:shd w:val="clear" w:color="auto" w:fill="FFFFFF"/>
        </w:rPr>
        <w:t>.</w:t>
      </w:r>
    </w:p>
    <w:p w14:paraId="2C53DCA4" w14:textId="7233EC32" w:rsidR="00211FF0" w:rsidRPr="001A0380" w:rsidRDefault="00211FF0"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r w:rsidRPr="001A0380">
        <w:rPr>
          <w:rFonts w:ascii="Times New Roman" w:hAnsi="Times New Roman" w:cs="Times New Roman"/>
          <w:sz w:val="24"/>
          <w:szCs w:val="24"/>
          <w:shd w:val="clear" w:color="auto" w:fill="FFFFFF"/>
        </w:rPr>
        <w:t xml:space="preserve">Levin, Richard A. “Duke </w:t>
      </w:r>
      <w:proofErr w:type="spellStart"/>
      <w:r w:rsidRPr="001A0380">
        <w:rPr>
          <w:rFonts w:ascii="Times New Roman" w:hAnsi="Times New Roman" w:cs="Times New Roman"/>
          <w:sz w:val="24"/>
          <w:szCs w:val="24"/>
          <w:shd w:val="clear" w:color="auto" w:fill="FFFFFF"/>
        </w:rPr>
        <w:t>Vincentio</w:t>
      </w:r>
      <w:proofErr w:type="spellEnd"/>
      <w:r w:rsidRPr="001A0380">
        <w:rPr>
          <w:rFonts w:ascii="Times New Roman" w:hAnsi="Times New Roman" w:cs="Times New Roman"/>
          <w:sz w:val="24"/>
          <w:szCs w:val="24"/>
          <w:shd w:val="clear" w:color="auto" w:fill="FFFFFF"/>
        </w:rPr>
        <w:t xml:space="preserve"> and Angelo: Would ‘A Feather Turn the Scale’?” </w:t>
      </w:r>
      <w:r w:rsidRPr="001A0380">
        <w:rPr>
          <w:rFonts w:ascii="Times New Roman" w:hAnsi="Times New Roman" w:cs="Times New Roman"/>
          <w:i/>
          <w:iCs/>
          <w:sz w:val="24"/>
          <w:szCs w:val="24"/>
          <w:shd w:val="clear" w:color="auto" w:fill="FFFFFF"/>
        </w:rPr>
        <w:t>Studies in English Literature, 1500-1900</w:t>
      </w:r>
      <w:r w:rsidRPr="001A0380">
        <w:rPr>
          <w:rFonts w:ascii="Times New Roman" w:hAnsi="Times New Roman" w:cs="Times New Roman"/>
          <w:sz w:val="24"/>
          <w:szCs w:val="24"/>
          <w:shd w:val="clear" w:color="auto" w:fill="FFFFFF"/>
        </w:rPr>
        <w:t>, vol. 22, no. 2, 1982, pp. 257–70. </w:t>
      </w:r>
      <w:r w:rsidRPr="001A0380">
        <w:rPr>
          <w:rFonts w:ascii="Times New Roman" w:hAnsi="Times New Roman" w:cs="Times New Roman"/>
          <w:i/>
          <w:iCs/>
          <w:sz w:val="24"/>
          <w:szCs w:val="24"/>
          <w:shd w:val="clear" w:color="auto" w:fill="FFFFFF"/>
        </w:rPr>
        <w:t>JSTOR</w:t>
      </w:r>
      <w:r w:rsidRPr="001A0380">
        <w:rPr>
          <w:rFonts w:ascii="Times New Roman" w:hAnsi="Times New Roman" w:cs="Times New Roman"/>
          <w:sz w:val="24"/>
          <w:szCs w:val="24"/>
          <w:shd w:val="clear" w:color="auto" w:fill="FFFFFF"/>
        </w:rPr>
        <w:t xml:space="preserve">, JSTOR, </w:t>
      </w:r>
      <w:hyperlink r:id="rId12" w:history="1">
        <w:r w:rsidR="0014164F" w:rsidRPr="001A0380">
          <w:rPr>
            <w:rStyle w:val="Hyperlink"/>
            <w:rFonts w:ascii="Times New Roman" w:hAnsi="Times New Roman" w:cs="Times New Roman"/>
            <w:color w:val="auto"/>
            <w:sz w:val="24"/>
            <w:szCs w:val="24"/>
            <w:shd w:val="clear" w:color="auto" w:fill="FFFFFF"/>
          </w:rPr>
          <w:t>www.jstor.org/stable/450339</w:t>
        </w:r>
      </w:hyperlink>
      <w:r w:rsidRPr="001A0380">
        <w:rPr>
          <w:rFonts w:ascii="Times New Roman" w:hAnsi="Times New Roman" w:cs="Times New Roman"/>
          <w:sz w:val="24"/>
          <w:szCs w:val="24"/>
          <w:shd w:val="clear" w:color="auto" w:fill="FFFFFF"/>
        </w:rPr>
        <w:t>.</w:t>
      </w:r>
    </w:p>
    <w:p w14:paraId="2D382DC3" w14:textId="3D7266C4" w:rsidR="0014164F" w:rsidRPr="001A0380" w:rsidRDefault="001A0380" w:rsidP="00FD160A">
      <w:pPr>
        <w:tabs>
          <w:tab w:val="left" w:pos="5400"/>
        </w:tabs>
        <w:spacing w:after="0" w:line="480" w:lineRule="auto"/>
        <w:ind w:left="720" w:hanging="720"/>
        <w:contextualSpacing/>
        <w:rPr>
          <w:rFonts w:ascii="Times New Roman" w:hAnsi="Times New Roman" w:cs="Times New Roman"/>
          <w:i/>
          <w:sz w:val="24"/>
          <w:szCs w:val="24"/>
          <w:shd w:val="clear" w:color="auto" w:fill="FFFFFF"/>
        </w:rPr>
      </w:pPr>
      <w:r w:rsidRPr="001A0380">
        <w:rPr>
          <w:rFonts w:ascii="Times New Roman" w:hAnsi="Times New Roman" w:cs="Times New Roman"/>
          <w:sz w:val="24"/>
          <w:szCs w:val="24"/>
          <w:shd w:val="clear" w:color="auto" w:fill="FFFFFF"/>
        </w:rPr>
        <w:t>Lochner, Stefan</w:t>
      </w:r>
      <w:r w:rsidR="00800E9A">
        <w:rPr>
          <w:rFonts w:ascii="Times New Roman" w:hAnsi="Times New Roman" w:cs="Times New Roman"/>
          <w:sz w:val="24"/>
          <w:szCs w:val="24"/>
          <w:shd w:val="clear" w:color="auto" w:fill="FFFFFF"/>
        </w:rPr>
        <w:t>.</w:t>
      </w:r>
      <w:r w:rsidRPr="001A0380">
        <w:rPr>
          <w:rFonts w:ascii="Times New Roman" w:hAnsi="Times New Roman" w:cs="Times New Roman"/>
          <w:sz w:val="24"/>
          <w:szCs w:val="24"/>
          <w:shd w:val="clear" w:color="auto" w:fill="FFFFFF"/>
        </w:rPr>
        <w:t xml:space="preserve"> </w:t>
      </w:r>
      <w:r w:rsidRPr="001A0380">
        <w:rPr>
          <w:rFonts w:ascii="Times New Roman" w:hAnsi="Times New Roman" w:cs="Times New Roman"/>
          <w:i/>
          <w:sz w:val="24"/>
          <w:szCs w:val="24"/>
          <w:shd w:val="clear" w:color="auto" w:fill="FFFFFF"/>
        </w:rPr>
        <w:t>Last Judgment</w:t>
      </w:r>
      <w:r w:rsidRPr="001A0380">
        <w:rPr>
          <w:rFonts w:ascii="Times New Roman" w:hAnsi="Times New Roman" w:cs="Times New Roman"/>
          <w:sz w:val="24"/>
          <w:szCs w:val="24"/>
          <w:shd w:val="clear" w:color="auto" w:fill="FFFFFF"/>
        </w:rPr>
        <w:t xml:space="preserve">, c. 1435. </w:t>
      </w:r>
      <w:proofErr w:type="spellStart"/>
      <w:r w:rsidRPr="001A0380">
        <w:rPr>
          <w:rFonts w:ascii="Times New Roman" w:hAnsi="Times New Roman" w:cs="Times New Roman"/>
          <w:sz w:val="24"/>
          <w:szCs w:val="24"/>
          <w:shd w:val="clear" w:color="auto" w:fill="FFFFFF"/>
        </w:rPr>
        <w:t>Wallraf-Richartz</w:t>
      </w:r>
      <w:proofErr w:type="spellEnd"/>
      <w:r w:rsidRPr="001A0380">
        <w:rPr>
          <w:rFonts w:ascii="Times New Roman" w:hAnsi="Times New Roman" w:cs="Times New Roman"/>
          <w:sz w:val="24"/>
          <w:szCs w:val="24"/>
          <w:shd w:val="clear" w:color="auto" w:fill="FFFFFF"/>
        </w:rPr>
        <w:t xml:space="preserve"> Museum, Cologne.  </w:t>
      </w:r>
      <w:r w:rsidRPr="001A0380">
        <w:rPr>
          <w:rFonts w:ascii="Times New Roman" w:hAnsi="Times New Roman" w:cs="Times New Roman"/>
          <w:i/>
          <w:sz w:val="24"/>
          <w:szCs w:val="24"/>
          <w:shd w:val="clear" w:color="auto" w:fill="FFFFFF"/>
        </w:rPr>
        <w:t>Wikipedia.</w:t>
      </w:r>
    </w:p>
    <w:p w14:paraId="7C29CA44" w14:textId="5D790C4E" w:rsidR="0014164F" w:rsidRDefault="0014164F"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r w:rsidRPr="001A0380">
        <w:rPr>
          <w:rFonts w:ascii="Times New Roman" w:hAnsi="Times New Roman" w:cs="Times New Roman"/>
          <w:sz w:val="24"/>
          <w:szCs w:val="24"/>
          <w:shd w:val="clear" w:color="auto" w:fill="FFFFFF"/>
        </w:rPr>
        <w:t>Richards, Judith M. “The English Accession of James VI: 'National' Identity, Gender and the Personal Monarchy of England.” </w:t>
      </w:r>
      <w:r w:rsidRPr="001A0380">
        <w:rPr>
          <w:rFonts w:ascii="Times New Roman" w:hAnsi="Times New Roman" w:cs="Times New Roman"/>
          <w:i/>
          <w:iCs/>
          <w:sz w:val="24"/>
          <w:szCs w:val="24"/>
          <w:shd w:val="clear" w:color="auto" w:fill="FFFFFF"/>
        </w:rPr>
        <w:t>The English Historical Review</w:t>
      </w:r>
      <w:r w:rsidRPr="001A0380">
        <w:rPr>
          <w:rFonts w:ascii="Times New Roman" w:hAnsi="Times New Roman" w:cs="Times New Roman"/>
          <w:sz w:val="24"/>
          <w:szCs w:val="24"/>
          <w:shd w:val="clear" w:color="auto" w:fill="FFFFFF"/>
        </w:rPr>
        <w:t>, vol. 117, no. 472, 2002, pp. 513–535. </w:t>
      </w:r>
      <w:r w:rsidRPr="001A0380">
        <w:rPr>
          <w:rFonts w:ascii="Times New Roman" w:hAnsi="Times New Roman" w:cs="Times New Roman"/>
          <w:i/>
          <w:iCs/>
          <w:sz w:val="24"/>
          <w:szCs w:val="24"/>
          <w:shd w:val="clear" w:color="auto" w:fill="FFFFFF"/>
        </w:rPr>
        <w:t>JSTOR</w:t>
      </w:r>
      <w:r w:rsidRPr="001A0380">
        <w:rPr>
          <w:rFonts w:ascii="Times New Roman" w:hAnsi="Times New Roman" w:cs="Times New Roman"/>
          <w:sz w:val="24"/>
          <w:szCs w:val="24"/>
          <w:shd w:val="clear" w:color="auto" w:fill="FFFFFF"/>
        </w:rPr>
        <w:t xml:space="preserve">, JSTOR, </w:t>
      </w:r>
      <w:hyperlink r:id="rId13" w:history="1">
        <w:r w:rsidRPr="001A0380">
          <w:rPr>
            <w:rStyle w:val="Hyperlink"/>
            <w:rFonts w:ascii="Times New Roman" w:hAnsi="Times New Roman" w:cs="Times New Roman"/>
            <w:color w:val="auto"/>
            <w:sz w:val="24"/>
            <w:szCs w:val="24"/>
            <w:shd w:val="clear" w:color="auto" w:fill="FFFFFF"/>
          </w:rPr>
          <w:t>www.jstor.org/stable/3490471</w:t>
        </w:r>
      </w:hyperlink>
      <w:r w:rsidRPr="001A0380">
        <w:rPr>
          <w:rFonts w:ascii="Times New Roman" w:hAnsi="Times New Roman" w:cs="Times New Roman"/>
          <w:sz w:val="24"/>
          <w:szCs w:val="24"/>
          <w:shd w:val="clear" w:color="auto" w:fill="FFFFFF"/>
        </w:rPr>
        <w:t>.</w:t>
      </w:r>
    </w:p>
    <w:p w14:paraId="07D9E594" w14:textId="106C1809" w:rsidR="006216DA" w:rsidRPr="001A0380" w:rsidRDefault="006216DA"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r w:rsidRPr="006216DA">
        <w:rPr>
          <w:rFonts w:ascii="Times New Roman" w:hAnsi="Times New Roman" w:cs="Times New Roman"/>
          <w:sz w:val="24"/>
          <w:szCs w:val="24"/>
          <w:shd w:val="clear" w:color="auto" w:fill="FFFFFF"/>
        </w:rPr>
        <w:t>"salutary, adj. (and n.)." OED Online, Oxford U P, July 2018, www.oed.com/view/Entry/170252. Accessed 15 November 2018.</w:t>
      </w:r>
    </w:p>
    <w:p w14:paraId="6EB7661B" w14:textId="49F1F6E8" w:rsidR="00800E9A" w:rsidRDefault="00800E9A"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r w:rsidRPr="001A0380">
        <w:rPr>
          <w:rFonts w:ascii="Times New Roman" w:hAnsi="Times New Roman" w:cs="Times New Roman"/>
          <w:sz w:val="24"/>
          <w:szCs w:val="24"/>
          <w:shd w:val="clear" w:color="auto" w:fill="FFFFFF"/>
        </w:rPr>
        <w:lastRenderedPageBreak/>
        <w:t>Schwartz</w:t>
      </w:r>
      <w:r>
        <w:rPr>
          <w:rFonts w:ascii="Times New Roman" w:hAnsi="Times New Roman" w:cs="Times New Roman"/>
          <w:sz w:val="24"/>
          <w:szCs w:val="24"/>
          <w:shd w:val="clear" w:color="auto" w:fill="FFFFFF"/>
        </w:rPr>
        <w:t>, Craig</w:t>
      </w:r>
      <w:r w:rsidRPr="001A0380">
        <w:rPr>
          <w:rFonts w:ascii="Times New Roman" w:hAnsi="Times New Roman" w:cs="Times New Roman"/>
          <w:sz w:val="24"/>
          <w:szCs w:val="24"/>
          <w:shd w:val="clear" w:color="auto" w:fill="FFFFFF"/>
        </w:rPr>
        <w:t xml:space="preserve">.  </w:t>
      </w:r>
      <w:r w:rsidRPr="001A0380">
        <w:rPr>
          <w:rFonts w:ascii="Times New Roman" w:hAnsi="Times New Roman" w:cs="Times New Roman"/>
          <w:i/>
          <w:sz w:val="24"/>
          <w:szCs w:val="24"/>
          <w:shd w:val="clear" w:color="auto" w:fill="FFFFFF"/>
        </w:rPr>
        <w:t xml:space="preserve">Tom Hammond as “Duke </w:t>
      </w:r>
      <w:proofErr w:type="spellStart"/>
      <w:r w:rsidRPr="001A0380">
        <w:rPr>
          <w:rFonts w:ascii="Times New Roman" w:hAnsi="Times New Roman" w:cs="Times New Roman"/>
          <w:i/>
          <w:sz w:val="24"/>
          <w:szCs w:val="24"/>
          <w:shd w:val="clear" w:color="auto" w:fill="FFFFFF"/>
        </w:rPr>
        <w:t>Vincentio</w:t>
      </w:r>
      <w:proofErr w:type="spellEnd"/>
      <w:r w:rsidRPr="001A0380">
        <w:rPr>
          <w:rFonts w:ascii="Times New Roman" w:hAnsi="Times New Roman" w:cs="Times New Roman"/>
          <w:i/>
          <w:sz w:val="24"/>
          <w:szCs w:val="24"/>
          <w:shd w:val="clear" w:color="auto" w:fill="FFFFFF"/>
        </w:rPr>
        <w:t>” and Lucas Hall as “Lucio” in The Old Globe’s 2007 Summer Shakespeare Festival production of </w:t>
      </w:r>
      <w:r w:rsidRPr="001A0380">
        <w:rPr>
          <w:rStyle w:val="Emphasis"/>
          <w:rFonts w:ascii="Times New Roman" w:hAnsi="Times New Roman" w:cs="Times New Roman"/>
          <w:i w:val="0"/>
          <w:sz w:val="24"/>
          <w:szCs w:val="24"/>
          <w:shd w:val="clear" w:color="auto" w:fill="FFFFFF"/>
        </w:rPr>
        <w:t>Measure for Measure</w:t>
      </w:r>
      <w:r w:rsidRPr="001A0380">
        <w:rPr>
          <w:rFonts w:ascii="Times New Roman" w:hAnsi="Times New Roman" w:cs="Times New Roman"/>
          <w:i/>
          <w:sz w:val="24"/>
          <w:szCs w:val="24"/>
          <w:shd w:val="clear" w:color="auto" w:fill="FFFFFF"/>
        </w:rPr>
        <w:t xml:space="preserve"> by William Shakespeare, directed by Darko </w:t>
      </w:r>
      <w:proofErr w:type="spellStart"/>
      <w:r w:rsidRPr="001A0380">
        <w:rPr>
          <w:rFonts w:ascii="Times New Roman" w:hAnsi="Times New Roman" w:cs="Times New Roman"/>
          <w:i/>
          <w:sz w:val="24"/>
          <w:szCs w:val="24"/>
          <w:shd w:val="clear" w:color="auto" w:fill="FFFFFF"/>
        </w:rPr>
        <w:t>Tresnjak</w:t>
      </w:r>
      <w:proofErr w:type="spellEnd"/>
      <w:r w:rsidRPr="001A0380">
        <w:rPr>
          <w:rFonts w:ascii="Times New Roman" w:hAnsi="Times New Roman" w:cs="Times New Roman"/>
          <w:i/>
          <w:sz w:val="24"/>
          <w:szCs w:val="24"/>
          <w:shd w:val="clear" w:color="auto" w:fill="FFFFFF"/>
        </w:rPr>
        <w:t xml:space="preserve">, in the Lowell Davies Festival Theatre. </w:t>
      </w:r>
      <w:r w:rsidRPr="001A0380">
        <w:rPr>
          <w:rFonts w:ascii="Times New Roman" w:hAnsi="Times New Roman" w:cs="Times New Roman"/>
          <w:sz w:val="24"/>
          <w:szCs w:val="24"/>
          <w:shd w:val="clear" w:color="auto" w:fill="FFFFFF"/>
        </w:rPr>
        <w:t>June 16 - September 30, 2007. San Diego, CA.</w:t>
      </w:r>
    </w:p>
    <w:p w14:paraId="629A1020" w14:textId="2C7C7B38" w:rsidR="00357ADD" w:rsidRPr="001A0380" w:rsidRDefault="00357ADD"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r w:rsidRPr="00357ADD">
        <w:rPr>
          <w:rFonts w:ascii="Times New Roman" w:hAnsi="Times New Roman" w:cs="Times New Roman"/>
          <w:sz w:val="24"/>
          <w:szCs w:val="24"/>
          <w:shd w:val="clear" w:color="auto" w:fill="FFFFFF"/>
        </w:rPr>
        <w:t>"tragicomedy, n." OED Online, Oxford U P, July 2018, www.oed.com/view/Entry/204368. Accessed 15 November 2018</w:t>
      </w:r>
      <w:r>
        <w:rPr>
          <w:rFonts w:ascii="Times New Roman" w:hAnsi="Times New Roman" w:cs="Times New Roman"/>
          <w:sz w:val="24"/>
          <w:szCs w:val="24"/>
          <w:shd w:val="clear" w:color="auto" w:fill="FFFFFF"/>
        </w:rPr>
        <w:t>.</w:t>
      </w:r>
    </w:p>
    <w:p w14:paraId="259629BF" w14:textId="43E616B5" w:rsidR="001A0380" w:rsidRPr="001A0380" w:rsidRDefault="001A0380"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proofErr w:type="spellStart"/>
      <w:r w:rsidRPr="001A0380">
        <w:rPr>
          <w:rFonts w:ascii="Times New Roman" w:hAnsi="Times New Roman" w:cs="Times New Roman"/>
          <w:sz w:val="24"/>
          <w:szCs w:val="24"/>
          <w:shd w:val="clear" w:color="auto" w:fill="FFFFFF"/>
        </w:rPr>
        <w:t>Quarmby</w:t>
      </w:r>
      <w:proofErr w:type="spellEnd"/>
      <w:r w:rsidRPr="001A0380">
        <w:rPr>
          <w:rFonts w:ascii="Times New Roman" w:hAnsi="Times New Roman" w:cs="Times New Roman"/>
          <w:sz w:val="24"/>
          <w:szCs w:val="24"/>
          <w:shd w:val="clear" w:color="auto" w:fill="FFFFFF"/>
        </w:rPr>
        <w:t xml:space="preserve">, K. </w:t>
      </w:r>
      <w:r w:rsidRPr="007F70C1">
        <w:rPr>
          <w:rFonts w:ascii="Times New Roman" w:hAnsi="Times New Roman" w:cs="Times New Roman"/>
          <w:i/>
          <w:sz w:val="24"/>
          <w:szCs w:val="24"/>
          <w:shd w:val="clear" w:color="auto" w:fill="FFFFFF"/>
        </w:rPr>
        <w:t>The Disguised Ruler in Shakespeare and his Contemporaries</w:t>
      </w:r>
      <w:r w:rsidRPr="001A0380">
        <w:rPr>
          <w:rFonts w:ascii="Times New Roman" w:hAnsi="Times New Roman" w:cs="Times New Roman"/>
          <w:sz w:val="24"/>
          <w:szCs w:val="24"/>
          <w:shd w:val="clear" w:color="auto" w:fill="FFFFFF"/>
        </w:rPr>
        <w:t>. Routledge</w:t>
      </w:r>
      <w:r w:rsidR="007F70C1">
        <w:rPr>
          <w:rFonts w:ascii="Times New Roman" w:hAnsi="Times New Roman" w:cs="Times New Roman"/>
          <w:sz w:val="24"/>
          <w:szCs w:val="24"/>
          <w:shd w:val="clear" w:color="auto" w:fill="FFFFFF"/>
        </w:rPr>
        <w:t xml:space="preserve">, 2007. </w:t>
      </w:r>
    </w:p>
    <w:p w14:paraId="5A89C1DF" w14:textId="2A839862" w:rsidR="0014164F" w:rsidRPr="001A0380" w:rsidRDefault="0014164F" w:rsidP="00FD160A">
      <w:pPr>
        <w:tabs>
          <w:tab w:val="left" w:pos="5400"/>
        </w:tabs>
        <w:spacing w:after="0" w:line="480" w:lineRule="auto"/>
        <w:ind w:left="720" w:hanging="720"/>
        <w:contextualSpacing/>
        <w:rPr>
          <w:rFonts w:ascii="Times New Roman" w:hAnsi="Times New Roman" w:cs="Times New Roman"/>
          <w:sz w:val="24"/>
          <w:szCs w:val="24"/>
          <w:u w:val="single"/>
        </w:rPr>
      </w:pPr>
      <w:r w:rsidRPr="001A0380">
        <w:rPr>
          <w:rFonts w:ascii="Times New Roman" w:hAnsi="Times New Roman" w:cs="Times New Roman"/>
          <w:sz w:val="24"/>
          <w:szCs w:val="24"/>
          <w:shd w:val="clear" w:color="auto" w:fill="FFFFFF"/>
        </w:rPr>
        <w:t>Yoshino,</w:t>
      </w:r>
      <w:r w:rsidR="001A0380" w:rsidRPr="001A0380">
        <w:rPr>
          <w:rFonts w:ascii="Times New Roman" w:hAnsi="Times New Roman" w:cs="Times New Roman"/>
          <w:sz w:val="24"/>
          <w:szCs w:val="24"/>
          <w:shd w:val="clear" w:color="auto" w:fill="FFFFFF"/>
        </w:rPr>
        <w:t xml:space="preserve"> Kenji.</w:t>
      </w:r>
      <w:r w:rsidRPr="001A0380">
        <w:rPr>
          <w:rFonts w:ascii="Times New Roman" w:hAnsi="Times New Roman" w:cs="Times New Roman"/>
          <w:sz w:val="24"/>
          <w:szCs w:val="24"/>
          <w:shd w:val="clear" w:color="auto" w:fill="FFFFFF"/>
        </w:rPr>
        <w:t> </w:t>
      </w:r>
      <w:r w:rsidR="00F369D4">
        <w:rPr>
          <w:rFonts w:ascii="Times New Roman" w:hAnsi="Times New Roman" w:cs="Times New Roman"/>
          <w:sz w:val="24"/>
          <w:szCs w:val="24"/>
          <w:shd w:val="clear" w:color="auto" w:fill="FFFFFF"/>
        </w:rPr>
        <w:t>“</w:t>
      </w:r>
      <w:r w:rsidRPr="00F369D4">
        <w:rPr>
          <w:rStyle w:val="Emphasis"/>
          <w:rFonts w:ascii="Times New Roman" w:hAnsi="Times New Roman" w:cs="Times New Roman"/>
          <w:i w:val="0"/>
          <w:sz w:val="24"/>
          <w:szCs w:val="24"/>
          <w:bdr w:val="none" w:sz="0" w:space="0" w:color="auto" w:frame="1"/>
          <w:shd w:val="clear" w:color="auto" w:fill="FFFFFF"/>
        </w:rPr>
        <w:t>On Empathy in Judgment (</w:t>
      </w:r>
      <w:r w:rsidRPr="00F369D4">
        <w:rPr>
          <w:rStyle w:val="Emphasis"/>
          <w:rFonts w:ascii="Times New Roman" w:hAnsi="Times New Roman" w:cs="Times New Roman"/>
          <w:sz w:val="24"/>
          <w:szCs w:val="24"/>
          <w:bdr w:val="none" w:sz="0" w:space="0" w:color="auto" w:frame="1"/>
          <w:shd w:val="clear" w:color="auto" w:fill="FFFFFF"/>
        </w:rPr>
        <w:t>Measure for Measure</w:t>
      </w:r>
      <w:r w:rsidRPr="001A0380">
        <w:rPr>
          <w:rStyle w:val="Emphasis"/>
          <w:rFonts w:ascii="Times New Roman" w:hAnsi="Times New Roman" w:cs="Times New Roman"/>
          <w:sz w:val="24"/>
          <w:szCs w:val="24"/>
          <w:bdr w:val="none" w:sz="0" w:space="0" w:color="auto" w:frame="1"/>
          <w:shd w:val="clear" w:color="auto" w:fill="FFFFFF"/>
        </w:rPr>
        <w:t>)</w:t>
      </w:r>
      <w:r w:rsidR="00F369D4">
        <w:rPr>
          <w:rFonts w:ascii="Times New Roman" w:hAnsi="Times New Roman" w:cs="Times New Roman"/>
          <w:sz w:val="24"/>
          <w:szCs w:val="24"/>
          <w:shd w:val="clear" w:color="auto" w:fill="FFFFFF"/>
        </w:rPr>
        <w:t>.”</w:t>
      </w:r>
      <w:r w:rsidRPr="001A0380">
        <w:rPr>
          <w:rFonts w:ascii="Times New Roman" w:hAnsi="Times New Roman" w:cs="Times New Roman"/>
          <w:sz w:val="24"/>
          <w:szCs w:val="24"/>
          <w:shd w:val="clear" w:color="auto" w:fill="FFFFFF"/>
        </w:rPr>
        <w:t xml:space="preserve"> </w:t>
      </w:r>
      <w:r w:rsidR="00F369D4">
        <w:rPr>
          <w:rFonts w:ascii="Times New Roman" w:hAnsi="Times New Roman" w:cs="Times New Roman"/>
          <w:i/>
          <w:sz w:val="24"/>
          <w:szCs w:val="24"/>
          <w:shd w:val="clear" w:color="auto" w:fill="FFFFFF"/>
        </w:rPr>
        <w:t xml:space="preserve">Cleveland State Law Review, </w:t>
      </w:r>
      <w:r w:rsidR="00F369D4">
        <w:rPr>
          <w:rFonts w:ascii="Times New Roman" w:hAnsi="Times New Roman" w:cs="Times New Roman"/>
          <w:sz w:val="24"/>
          <w:szCs w:val="24"/>
          <w:shd w:val="clear" w:color="auto" w:fill="FFFFFF"/>
        </w:rPr>
        <w:t xml:space="preserve">vol. </w:t>
      </w:r>
      <w:r w:rsidRPr="001A0380">
        <w:rPr>
          <w:rFonts w:ascii="Times New Roman" w:hAnsi="Times New Roman" w:cs="Times New Roman"/>
          <w:sz w:val="24"/>
          <w:szCs w:val="24"/>
          <w:shd w:val="clear" w:color="auto" w:fill="FFFFFF"/>
        </w:rPr>
        <w:t>57</w:t>
      </w:r>
      <w:r w:rsidR="00F369D4">
        <w:rPr>
          <w:rFonts w:ascii="Times New Roman" w:hAnsi="Times New Roman" w:cs="Times New Roman"/>
          <w:sz w:val="24"/>
          <w:szCs w:val="24"/>
          <w:shd w:val="clear" w:color="auto" w:fill="FFFFFF"/>
        </w:rPr>
        <w:t xml:space="preserve">, </w:t>
      </w:r>
      <w:bookmarkStart w:id="0" w:name="_GoBack"/>
      <w:bookmarkEnd w:id="0"/>
      <w:r w:rsidR="007F70C1">
        <w:rPr>
          <w:rFonts w:ascii="Times New Roman" w:hAnsi="Times New Roman" w:cs="Times New Roman"/>
          <w:sz w:val="24"/>
          <w:szCs w:val="24"/>
          <w:shd w:val="clear" w:color="auto" w:fill="FFFFFF"/>
        </w:rPr>
        <w:t>2009.</w:t>
      </w:r>
    </w:p>
    <w:p w14:paraId="745E4073" w14:textId="77777777" w:rsidR="001A0380" w:rsidRPr="00B95843" w:rsidRDefault="001A0380" w:rsidP="00FD160A">
      <w:pPr>
        <w:tabs>
          <w:tab w:val="left" w:pos="5400"/>
        </w:tabs>
        <w:spacing w:after="0" w:line="480" w:lineRule="auto"/>
        <w:contextualSpacing/>
        <w:rPr>
          <w:rFonts w:ascii="Times New Roman" w:hAnsi="Times New Roman" w:cs="Times New Roman"/>
          <w:sz w:val="24"/>
          <w:szCs w:val="24"/>
          <w:u w:val="single"/>
        </w:rPr>
      </w:pPr>
    </w:p>
    <w:sectPr w:rsidR="001A0380" w:rsidRPr="00B9584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C2E16" w14:textId="77777777" w:rsidR="00AF219E" w:rsidRDefault="00AF219E" w:rsidP="00363B53">
      <w:pPr>
        <w:spacing w:after="0" w:line="240" w:lineRule="auto"/>
      </w:pPr>
      <w:r>
        <w:separator/>
      </w:r>
    </w:p>
  </w:endnote>
  <w:endnote w:type="continuationSeparator" w:id="0">
    <w:p w14:paraId="0E8BEEB7" w14:textId="77777777" w:rsidR="00AF219E" w:rsidRDefault="00AF219E" w:rsidP="0036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10BDD" w14:textId="77777777" w:rsidR="00AF219E" w:rsidRDefault="00AF219E" w:rsidP="00363B53">
      <w:pPr>
        <w:spacing w:after="0" w:line="240" w:lineRule="auto"/>
      </w:pPr>
      <w:r>
        <w:separator/>
      </w:r>
    </w:p>
  </w:footnote>
  <w:footnote w:type="continuationSeparator" w:id="0">
    <w:p w14:paraId="01107036" w14:textId="77777777" w:rsidR="00AF219E" w:rsidRDefault="00AF219E" w:rsidP="0036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27491"/>
      <w:docPartObj>
        <w:docPartGallery w:val="Page Numbers (Top of Page)"/>
        <w:docPartUnique/>
      </w:docPartObj>
    </w:sdtPr>
    <w:sdtEndPr>
      <w:rPr>
        <w:noProof/>
      </w:rPr>
    </w:sdtEndPr>
    <w:sdtContent>
      <w:p w14:paraId="1819548F" w14:textId="2143850D" w:rsidR="00BD2A7E" w:rsidRDefault="00BD2A7E">
        <w:pPr>
          <w:pStyle w:val="Header"/>
          <w:jc w:val="right"/>
        </w:pPr>
        <w:r>
          <w:t xml:space="preserve">Lagerquist </w:t>
        </w:r>
        <w:r>
          <w:fldChar w:fldCharType="begin"/>
        </w:r>
        <w:r>
          <w:instrText xml:space="preserve"> PAGE   \* MERGEFORMAT </w:instrText>
        </w:r>
        <w:r>
          <w:fldChar w:fldCharType="separate"/>
        </w:r>
        <w:r>
          <w:rPr>
            <w:noProof/>
          </w:rPr>
          <w:t>2</w:t>
        </w:r>
        <w:r>
          <w:rPr>
            <w:noProof/>
          </w:rPr>
          <w:fldChar w:fldCharType="end"/>
        </w:r>
      </w:p>
    </w:sdtContent>
  </w:sdt>
  <w:p w14:paraId="28475420" w14:textId="77777777" w:rsidR="00BD2A7E" w:rsidRDefault="00BD2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54A3B"/>
    <w:multiLevelType w:val="hybridMultilevel"/>
    <w:tmpl w:val="20CA3FEA"/>
    <w:lvl w:ilvl="0" w:tplc="A2087DD6">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93CAE"/>
    <w:multiLevelType w:val="hybridMultilevel"/>
    <w:tmpl w:val="ABF2FE9E"/>
    <w:lvl w:ilvl="0" w:tplc="B97A3730">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37B23"/>
    <w:multiLevelType w:val="hybridMultilevel"/>
    <w:tmpl w:val="5D04EDBC"/>
    <w:lvl w:ilvl="0" w:tplc="00F4D260">
      <w:start w:val="1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D2"/>
    <w:rsid w:val="0000148D"/>
    <w:rsid w:val="0000198C"/>
    <w:rsid w:val="00011E71"/>
    <w:rsid w:val="000124C1"/>
    <w:rsid w:val="0001566F"/>
    <w:rsid w:val="0001593C"/>
    <w:rsid w:val="00017B2D"/>
    <w:rsid w:val="00023AEB"/>
    <w:rsid w:val="00025A8A"/>
    <w:rsid w:val="00034388"/>
    <w:rsid w:val="00041A0B"/>
    <w:rsid w:val="00042B8B"/>
    <w:rsid w:val="00043D08"/>
    <w:rsid w:val="00044B99"/>
    <w:rsid w:val="000470A7"/>
    <w:rsid w:val="00047212"/>
    <w:rsid w:val="000473A1"/>
    <w:rsid w:val="000475FA"/>
    <w:rsid w:val="0004780F"/>
    <w:rsid w:val="000549F0"/>
    <w:rsid w:val="00054CBE"/>
    <w:rsid w:val="00060C2B"/>
    <w:rsid w:val="00060CF3"/>
    <w:rsid w:val="00063F2E"/>
    <w:rsid w:val="000656D7"/>
    <w:rsid w:val="0007029D"/>
    <w:rsid w:val="0007222F"/>
    <w:rsid w:val="00072275"/>
    <w:rsid w:val="00075424"/>
    <w:rsid w:val="000777D8"/>
    <w:rsid w:val="00077D6E"/>
    <w:rsid w:val="0008593C"/>
    <w:rsid w:val="000875C1"/>
    <w:rsid w:val="00091B1D"/>
    <w:rsid w:val="00092253"/>
    <w:rsid w:val="00093FEC"/>
    <w:rsid w:val="00094E9F"/>
    <w:rsid w:val="000A4CBA"/>
    <w:rsid w:val="000B0DB6"/>
    <w:rsid w:val="000B1D48"/>
    <w:rsid w:val="000B2E75"/>
    <w:rsid w:val="000B400E"/>
    <w:rsid w:val="000B62C5"/>
    <w:rsid w:val="000C6827"/>
    <w:rsid w:val="000D06E2"/>
    <w:rsid w:val="000D2D5A"/>
    <w:rsid w:val="000D4228"/>
    <w:rsid w:val="000D6A1E"/>
    <w:rsid w:val="000E5928"/>
    <w:rsid w:val="000E6B68"/>
    <w:rsid w:val="000E7FE8"/>
    <w:rsid w:val="000F1560"/>
    <w:rsid w:val="000F24ED"/>
    <w:rsid w:val="000F55B5"/>
    <w:rsid w:val="00101CA6"/>
    <w:rsid w:val="00103FDA"/>
    <w:rsid w:val="0010537F"/>
    <w:rsid w:val="00105DB2"/>
    <w:rsid w:val="00114A40"/>
    <w:rsid w:val="00120CD4"/>
    <w:rsid w:val="001251C1"/>
    <w:rsid w:val="00125C24"/>
    <w:rsid w:val="0014164F"/>
    <w:rsid w:val="00143B2C"/>
    <w:rsid w:val="00146CF9"/>
    <w:rsid w:val="00151B66"/>
    <w:rsid w:val="0015472F"/>
    <w:rsid w:val="00154C2A"/>
    <w:rsid w:val="00154DF3"/>
    <w:rsid w:val="001643C2"/>
    <w:rsid w:val="001672F5"/>
    <w:rsid w:val="00171813"/>
    <w:rsid w:val="00175594"/>
    <w:rsid w:val="001761AB"/>
    <w:rsid w:val="0018441B"/>
    <w:rsid w:val="0018456A"/>
    <w:rsid w:val="0018712A"/>
    <w:rsid w:val="00192C07"/>
    <w:rsid w:val="0019397D"/>
    <w:rsid w:val="00197CD6"/>
    <w:rsid w:val="001A0380"/>
    <w:rsid w:val="001A4BD1"/>
    <w:rsid w:val="001A61E8"/>
    <w:rsid w:val="001A6BA4"/>
    <w:rsid w:val="001A6D68"/>
    <w:rsid w:val="001B20A9"/>
    <w:rsid w:val="001B6CA5"/>
    <w:rsid w:val="001C1AEF"/>
    <w:rsid w:val="001C4059"/>
    <w:rsid w:val="001C684D"/>
    <w:rsid w:val="001D3765"/>
    <w:rsid w:val="001D618E"/>
    <w:rsid w:val="001D6FA7"/>
    <w:rsid w:val="001E308C"/>
    <w:rsid w:val="001E40ED"/>
    <w:rsid w:val="001E5D00"/>
    <w:rsid w:val="001E6409"/>
    <w:rsid w:val="001F07A5"/>
    <w:rsid w:val="001F197F"/>
    <w:rsid w:val="001F4675"/>
    <w:rsid w:val="001F54B2"/>
    <w:rsid w:val="001F578B"/>
    <w:rsid w:val="001F5792"/>
    <w:rsid w:val="001F58EA"/>
    <w:rsid w:val="00201D43"/>
    <w:rsid w:val="00203D88"/>
    <w:rsid w:val="0020420C"/>
    <w:rsid w:val="002055FF"/>
    <w:rsid w:val="002063E2"/>
    <w:rsid w:val="00206D14"/>
    <w:rsid w:val="00207EE8"/>
    <w:rsid w:val="00210827"/>
    <w:rsid w:val="00210BB7"/>
    <w:rsid w:val="0021134D"/>
    <w:rsid w:val="00211FF0"/>
    <w:rsid w:val="00214925"/>
    <w:rsid w:val="002179BE"/>
    <w:rsid w:val="00221B65"/>
    <w:rsid w:val="00224168"/>
    <w:rsid w:val="00225946"/>
    <w:rsid w:val="00226267"/>
    <w:rsid w:val="00230B91"/>
    <w:rsid w:val="00230D25"/>
    <w:rsid w:val="002330AA"/>
    <w:rsid w:val="00256002"/>
    <w:rsid w:val="00257C18"/>
    <w:rsid w:val="00271D7F"/>
    <w:rsid w:val="00273712"/>
    <w:rsid w:val="00275E2E"/>
    <w:rsid w:val="0028477B"/>
    <w:rsid w:val="00290609"/>
    <w:rsid w:val="0029063D"/>
    <w:rsid w:val="002911F7"/>
    <w:rsid w:val="00293CBE"/>
    <w:rsid w:val="0029479D"/>
    <w:rsid w:val="00295DBC"/>
    <w:rsid w:val="002969A6"/>
    <w:rsid w:val="00297297"/>
    <w:rsid w:val="002A199F"/>
    <w:rsid w:val="002A21CA"/>
    <w:rsid w:val="002A450D"/>
    <w:rsid w:val="002A5A09"/>
    <w:rsid w:val="002A6BCB"/>
    <w:rsid w:val="002B78C6"/>
    <w:rsid w:val="002C2381"/>
    <w:rsid w:val="002C2BC6"/>
    <w:rsid w:val="002C3058"/>
    <w:rsid w:val="002C63D7"/>
    <w:rsid w:val="002C743D"/>
    <w:rsid w:val="002C77F6"/>
    <w:rsid w:val="002D3E60"/>
    <w:rsid w:val="002D3FCB"/>
    <w:rsid w:val="002D46F2"/>
    <w:rsid w:val="002E4061"/>
    <w:rsid w:val="002E4D25"/>
    <w:rsid w:val="002E4D6C"/>
    <w:rsid w:val="002E647E"/>
    <w:rsid w:val="002E7E20"/>
    <w:rsid w:val="002F1494"/>
    <w:rsid w:val="002F1E7C"/>
    <w:rsid w:val="002F74BE"/>
    <w:rsid w:val="00300A74"/>
    <w:rsid w:val="00305C70"/>
    <w:rsid w:val="00310226"/>
    <w:rsid w:val="00321B92"/>
    <w:rsid w:val="00322543"/>
    <w:rsid w:val="00325B9F"/>
    <w:rsid w:val="003277D9"/>
    <w:rsid w:val="00327BFF"/>
    <w:rsid w:val="00332313"/>
    <w:rsid w:val="0033357B"/>
    <w:rsid w:val="00333E48"/>
    <w:rsid w:val="0033563A"/>
    <w:rsid w:val="0034122F"/>
    <w:rsid w:val="00343A36"/>
    <w:rsid w:val="00350872"/>
    <w:rsid w:val="00351175"/>
    <w:rsid w:val="00351B45"/>
    <w:rsid w:val="00352232"/>
    <w:rsid w:val="0035552D"/>
    <w:rsid w:val="0035752D"/>
    <w:rsid w:val="00357ADD"/>
    <w:rsid w:val="00363532"/>
    <w:rsid w:val="00363598"/>
    <w:rsid w:val="00363B53"/>
    <w:rsid w:val="00363C8E"/>
    <w:rsid w:val="00365F5B"/>
    <w:rsid w:val="00366EE7"/>
    <w:rsid w:val="00371863"/>
    <w:rsid w:val="00371BC3"/>
    <w:rsid w:val="0037372A"/>
    <w:rsid w:val="00375F14"/>
    <w:rsid w:val="00377110"/>
    <w:rsid w:val="00381E51"/>
    <w:rsid w:val="00384410"/>
    <w:rsid w:val="00387410"/>
    <w:rsid w:val="00390CFA"/>
    <w:rsid w:val="00391B32"/>
    <w:rsid w:val="00392CDB"/>
    <w:rsid w:val="0039354E"/>
    <w:rsid w:val="00393A90"/>
    <w:rsid w:val="003977F5"/>
    <w:rsid w:val="003A5355"/>
    <w:rsid w:val="003A7884"/>
    <w:rsid w:val="003B3775"/>
    <w:rsid w:val="003B4D9F"/>
    <w:rsid w:val="003C153B"/>
    <w:rsid w:val="003C1D15"/>
    <w:rsid w:val="003C30C3"/>
    <w:rsid w:val="003C31FE"/>
    <w:rsid w:val="003C5347"/>
    <w:rsid w:val="003D22CA"/>
    <w:rsid w:val="003E00AB"/>
    <w:rsid w:val="003E0524"/>
    <w:rsid w:val="003E15CD"/>
    <w:rsid w:val="003E1E69"/>
    <w:rsid w:val="003E2103"/>
    <w:rsid w:val="003E5ED2"/>
    <w:rsid w:val="003E6815"/>
    <w:rsid w:val="003F0BB8"/>
    <w:rsid w:val="003F1A43"/>
    <w:rsid w:val="003F2E9D"/>
    <w:rsid w:val="003F6E4E"/>
    <w:rsid w:val="00403B4E"/>
    <w:rsid w:val="00405CEB"/>
    <w:rsid w:val="00405E78"/>
    <w:rsid w:val="00410B60"/>
    <w:rsid w:val="004118E9"/>
    <w:rsid w:val="00413A9A"/>
    <w:rsid w:val="00415A7C"/>
    <w:rsid w:val="00415AAF"/>
    <w:rsid w:val="00415FE8"/>
    <w:rsid w:val="00417B9E"/>
    <w:rsid w:val="00421D26"/>
    <w:rsid w:val="00423840"/>
    <w:rsid w:val="00430503"/>
    <w:rsid w:val="00431A71"/>
    <w:rsid w:val="004338D4"/>
    <w:rsid w:val="00434D3F"/>
    <w:rsid w:val="00435920"/>
    <w:rsid w:val="004370B0"/>
    <w:rsid w:val="00437192"/>
    <w:rsid w:val="0044351D"/>
    <w:rsid w:val="0044569E"/>
    <w:rsid w:val="00445708"/>
    <w:rsid w:val="0044754C"/>
    <w:rsid w:val="00451475"/>
    <w:rsid w:val="0045168F"/>
    <w:rsid w:val="0045467D"/>
    <w:rsid w:val="00460A6A"/>
    <w:rsid w:val="00463FEE"/>
    <w:rsid w:val="004652A8"/>
    <w:rsid w:val="00465465"/>
    <w:rsid w:val="0046659B"/>
    <w:rsid w:val="00466EAE"/>
    <w:rsid w:val="004733F4"/>
    <w:rsid w:val="00474C65"/>
    <w:rsid w:val="004773F9"/>
    <w:rsid w:val="00483A49"/>
    <w:rsid w:val="00483A53"/>
    <w:rsid w:val="004843C9"/>
    <w:rsid w:val="0048634B"/>
    <w:rsid w:val="00486F1C"/>
    <w:rsid w:val="00490902"/>
    <w:rsid w:val="004921C3"/>
    <w:rsid w:val="00493261"/>
    <w:rsid w:val="004955F9"/>
    <w:rsid w:val="00497553"/>
    <w:rsid w:val="004A37E8"/>
    <w:rsid w:val="004A766D"/>
    <w:rsid w:val="004B0C71"/>
    <w:rsid w:val="004B1030"/>
    <w:rsid w:val="004B63D8"/>
    <w:rsid w:val="004B6E08"/>
    <w:rsid w:val="004C4106"/>
    <w:rsid w:val="004C4F58"/>
    <w:rsid w:val="004C611C"/>
    <w:rsid w:val="004C6F51"/>
    <w:rsid w:val="004C7F48"/>
    <w:rsid w:val="004D1495"/>
    <w:rsid w:val="004D2B09"/>
    <w:rsid w:val="004D5313"/>
    <w:rsid w:val="004D725D"/>
    <w:rsid w:val="004E19D6"/>
    <w:rsid w:val="004E777B"/>
    <w:rsid w:val="004F597A"/>
    <w:rsid w:val="004F7725"/>
    <w:rsid w:val="0050094E"/>
    <w:rsid w:val="00501763"/>
    <w:rsid w:val="0050331F"/>
    <w:rsid w:val="005079C5"/>
    <w:rsid w:val="00507B96"/>
    <w:rsid w:val="00510A6A"/>
    <w:rsid w:val="00511E3E"/>
    <w:rsid w:val="00511F9D"/>
    <w:rsid w:val="00512703"/>
    <w:rsid w:val="0051419A"/>
    <w:rsid w:val="005158C2"/>
    <w:rsid w:val="005206DD"/>
    <w:rsid w:val="00520A81"/>
    <w:rsid w:val="0052115D"/>
    <w:rsid w:val="0052781F"/>
    <w:rsid w:val="00530A63"/>
    <w:rsid w:val="00533FD0"/>
    <w:rsid w:val="00534A0F"/>
    <w:rsid w:val="00540035"/>
    <w:rsid w:val="00540D36"/>
    <w:rsid w:val="0055236B"/>
    <w:rsid w:val="00562E03"/>
    <w:rsid w:val="00566343"/>
    <w:rsid w:val="00566DBA"/>
    <w:rsid w:val="005678B6"/>
    <w:rsid w:val="0057018A"/>
    <w:rsid w:val="005753FB"/>
    <w:rsid w:val="00577600"/>
    <w:rsid w:val="005802D0"/>
    <w:rsid w:val="005808EC"/>
    <w:rsid w:val="00581C65"/>
    <w:rsid w:val="005848EA"/>
    <w:rsid w:val="00585182"/>
    <w:rsid w:val="005875E4"/>
    <w:rsid w:val="00593030"/>
    <w:rsid w:val="00595BDE"/>
    <w:rsid w:val="00596DDF"/>
    <w:rsid w:val="005A4F05"/>
    <w:rsid w:val="005A4FDA"/>
    <w:rsid w:val="005A6D7A"/>
    <w:rsid w:val="005A7D2E"/>
    <w:rsid w:val="005B13E4"/>
    <w:rsid w:val="005B40A7"/>
    <w:rsid w:val="005B79E5"/>
    <w:rsid w:val="005C098B"/>
    <w:rsid w:val="005C2C23"/>
    <w:rsid w:val="005C6180"/>
    <w:rsid w:val="005D3231"/>
    <w:rsid w:val="005D3514"/>
    <w:rsid w:val="005D38CB"/>
    <w:rsid w:val="005D66B6"/>
    <w:rsid w:val="005D6D74"/>
    <w:rsid w:val="005E1149"/>
    <w:rsid w:val="005E2A76"/>
    <w:rsid w:val="005E7A24"/>
    <w:rsid w:val="005F0802"/>
    <w:rsid w:val="005F4402"/>
    <w:rsid w:val="005F7A92"/>
    <w:rsid w:val="00600EB6"/>
    <w:rsid w:val="006016CA"/>
    <w:rsid w:val="00603D02"/>
    <w:rsid w:val="0060492E"/>
    <w:rsid w:val="00605785"/>
    <w:rsid w:val="00610921"/>
    <w:rsid w:val="006148CB"/>
    <w:rsid w:val="006216DA"/>
    <w:rsid w:val="00621E44"/>
    <w:rsid w:val="0062377F"/>
    <w:rsid w:val="00623AF2"/>
    <w:rsid w:val="00624806"/>
    <w:rsid w:val="00624B8E"/>
    <w:rsid w:val="0062698B"/>
    <w:rsid w:val="006275F6"/>
    <w:rsid w:val="00632D21"/>
    <w:rsid w:val="006372BA"/>
    <w:rsid w:val="006403E0"/>
    <w:rsid w:val="00640F9F"/>
    <w:rsid w:val="00641628"/>
    <w:rsid w:val="0064530A"/>
    <w:rsid w:val="006462F2"/>
    <w:rsid w:val="0065304A"/>
    <w:rsid w:val="00654D49"/>
    <w:rsid w:val="00661199"/>
    <w:rsid w:val="00664208"/>
    <w:rsid w:val="00670D0F"/>
    <w:rsid w:val="006722AC"/>
    <w:rsid w:val="0067609F"/>
    <w:rsid w:val="00676227"/>
    <w:rsid w:val="006776A9"/>
    <w:rsid w:val="00681FC1"/>
    <w:rsid w:val="00685148"/>
    <w:rsid w:val="006863D9"/>
    <w:rsid w:val="00687B3C"/>
    <w:rsid w:val="00687EC1"/>
    <w:rsid w:val="006A034D"/>
    <w:rsid w:val="006A4CD7"/>
    <w:rsid w:val="006A50D0"/>
    <w:rsid w:val="006B0566"/>
    <w:rsid w:val="006B2965"/>
    <w:rsid w:val="006C0B00"/>
    <w:rsid w:val="006C141A"/>
    <w:rsid w:val="006C2574"/>
    <w:rsid w:val="006C59A4"/>
    <w:rsid w:val="006C719B"/>
    <w:rsid w:val="006D012C"/>
    <w:rsid w:val="006D4F8D"/>
    <w:rsid w:val="006D5174"/>
    <w:rsid w:val="006D5B17"/>
    <w:rsid w:val="006D654C"/>
    <w:rsid w:val="006D6AE3"/>
    <w:rsid w:val="006E1496"/>
    <w:rsid w:val="006E237D"/>
    <w:rsid w:val="006E3A8E"/>
    <w:rsid w:val="006E4659"/>
    <w:rsid w:val="006F1247"/>
    <w:rsid w:val="006F4CD6"/>
    <w:rsid w:val="006F714D"/>
    <w:rsid w:val="006F7905"/>
    <w:rsid w:val="00704F80"/>
    <w:rsid w:val="00705CA5"/>
    <w:rsid w:val="0071006B"/>
    <w:rsid w:val="0071283A"/>
    <w:rsid w:val="00712CF6"/>
    <w:rsid w:val="007131A9"/>
    <w:rsid w:val="00713276"/>
    <w:rsid w:val="00723741"/>
    <w:rsid w:val="00724197"/>
    <w:rsid w:val="0072615F"/>
    <w:rsid w:val="00726C00"/>
    <w:rsid w:val="00727F9A"/>
    <w:rsid w:val="007304F6"/>
    <w:rsid w:val="00735CA3"/>
    <w:rsid w:val="00737396"/>
    <w:rsid w:val="00743391"/>
    <w:rsid w:val="00747FB2"/>
    <w:rsid w:val="00751C6D"/>
    <w:rsid w:val="00751DB5"/>
    <w:rsid w:val="00757037"/>
    <w:rsid w:val="0075738C"/>
    <w:rsid w:val="00757CAD"/>
    <w:rsid w:val="00761216"/>
    <w:rsid w:val="00764368"/>
    <w:rsid w:val="007653AD"/>
    <w:rsid w:val="0076593C"/>
    <w:rsid w:val="00767B0F"/>
    <w:rsid w:val="0077038C"/>
    <w:rsid w:val="0077098C"/>
    <w:rsid w:val="00771E41"/>
    <w:rsid w:val="007810D1"/>
    <w:rsid w:val="00784828"/>
    <w:rsid w:val="00786CC9"/>
    <w:rsid w:val="007911AC"/>
    <w:rsid w:val="007915FB"/>
    <w:rsid w:val="00791F47"/>
    <w:rsid w:val="007921F5"/>
    <w:rsid w:val="0079377E"/>
    <w:rsid w:val="007947C3"/>
    <w:rsid w:val="007A2F20"/>
    <w:rsid w:val="007A514B"/>
    <w:rsid w:val="007A657E"/>
    <w:rsid w:val="007A7876"/>
    <w:rsid w:val="007B449E"/>
    <w:rsid w:val="007B4E72"/>
    <w:rsid w:val="007B5D44"/>
    <w:rsid w:val="007C0321"/>
    <w:rsid w:val="007C0A9E"/>
    <w:rsid w:val="007C238E"/>
    <w:rsid w:val="007C3621"/>
    <w:rsid w:val="007C60D6"/>
    <w:rsid w:val="007D25A9"/>
    <w:rsid w:val="007D5F68"/>
    <w:rsid w:val="007D66DE"/>
    <w:rsid w:val="007E76CA"/>
    <w:rsid w:val="007F0725"/>
    <w:rsid w:val="007F1BAF"/>
    <w:rsid w:val="007F2E1D"/>
    <w:rsid w:val="007F5BE6"/>
    <w:rsid w:val="007F5D8D"/>
    <w:rsid w:val="007F68D8"/>
    <w:rsid w:val="007F70C1"/>
    <w:rsid w:val="00800E9A"/>
    <w:rsid w:val="00812962"/>
    <w:rsid w:val="00816792"/>
    <w:rsid w:val="00817DA1"/>
    <w:rsid w:val="008204E4"/>
    <w:rsid w:val="00820ECF"/>
    <w:rsid w:val="00821EC4"/>
    <w:rsid w:val="00823F96"/>
    <w:rsid w:val="00826C7F"/>
    <w:rsid w:val="00835538"/>
    <w:rsid w:val="00835746"/>
    <w:rsid w:val="00837CF4"/>
    <w:rsid w:val="00840F18"/>
    <w:rsid w:val="00842D02"/>
    <w:rsid w:val="00844859"/>
    <w:rsid w:val="008456D9"/>
    <w:rsid w:val="00847844"/>
    <w:rsid w:val="00847F6A"/>
    <w:rsid w:val="008521DD"/>
    <w:rsid w:val="00852677"/>
    <w:rsid w:val="008548C8"/>
    <w:rsid w:val="00857CF9"/>
    <w:rsid w:val="00860F17"/>
    <w:rsid w:val="00861F28"/>
    <w:rsid w:val="008650C1"/>
    <w:rsid w:val="008768BB"/>
    <w:rsid w:val="00877594"/>
    <w:rsid w:val="008808D1"/>
    <w:rsid w:val="008814AF"/>
    <w:rsid w:val="00885019"/>
    <w:rsid w:val="00890D12"/>
    <w:rsid w:val="008912C9"/>
    <w:rsid w:val="00892312"/>
    <w:rsid w:val="00892452"/>
    <w:rsid w:val="008A0C54"/>
    <w:rsid w:val="008A3CB8"/>
    <w:rsid w:val="008A5180"/>
    <w:rsid w:val="008A7C48"/>
    <w:rsid w:val="008B0359"/>
    <w:rsid w:val="008B1B6D"/>
    <w:rsid w:val="008B5898"/>
    <w:rsid w:val="008C1DC2"/>
    <w:rsid w:val="008C7345"/>
    <w:rsid w:val="008C7CA6"/>
    <w:rsid w:val="008D214E"/>
    <w:rsid w:val="008D7393"/>
    <w:rsid w:val="008D770B"/>
    <w:rsid w:val="008E3FEA"/>
    <w:rsid w:val="008E5EC3"/>
    <w:rsid w:val="008E6D4C"/>
    <w:rsid w:val="008F0D0D"/>
    <w:rsid w:val="008F1729"/>
    <w:rsid w:val="009011FD"/>
    <w:rsid w:val="00901CBE"/>
    <w:rsid w:val="00902BD1"/>
    <w:rsid w:val="00905923"/>
    <w:rsid w:val="00910099"/>
    <w:rsid w:val="009103CC"/>
    <w:rsid w:val="00912ABD"/>
    <w:rsid w:val="0091472B"/>
    <w:rsid w:val="00916E97"/>
    <w:rsid w:val="00920C25"/>
    <w:rsid w:val="00920FDD"/>
    <w:rsid w:val="00921A1D"/>
    <w:rsid w:val="00922682"/>
    <w:rsid w:val="009277E9"/>
    <w:rsid w:val="00930FBA"/>
    <w:rsid w:val="00931219"/>
    <w:rsid w:val="00931329"/>
    <w:rsid w:val="009315D2"/>
    <w:rsid w:val="00933C28"/>
    <w:rsid w:val="0093635E"/>
    <w:rsid w:val="009376B5"/>
    <w:rsid w:val="009414A5"/>
    <w:rsid w:val="00944527"/>
    <w:rsid w:val="00944D7D"/>
    <w:rsid w:val="00950017"/>
    <w:rsid w:val="00950C0B"/>
    <w:rsid w:val="009531D5"/>
    <w:rsid w:val="009540A7"/>
    <w:rsid w:val="00954E95"/>
    <w:rsid w:val="00955E39"/>
    <w:rsid w:val="00957F9E"/>
    <w:rsid w:val="00961E2C"/>
    <w:rsid w:val="009654C2"/>
    <w:rsid w:val="00965B1A"/>
    <w:rsid w:val="00966C6E"/>
    <w:rsid w:val="00973BF9"/>
    <w:rsid w:val="00977851"/>
    <w:rsid w:val="00980795"/>
    <w:rsid w:val="00982425"/>
    <w:rsid w:val="00982BC9"/>
    <w:rsid w:val="00983A96"/>
    <w:rsid w:val="009857A2"/>
    <w:rsid w:val="0099369A"/>
    <w:rsid w:val="009970FB"/>
    <w:rsid w:val="009A01C2"/>
    <w:rsid w:val="009A068F"/>
    <w:rsid w:val="009A5FA6"/>
    <w:rsid w:val="009A6011"/>
    <w:rsid w:val="009B25CF"/>
    <w:rsid w:val="009B6237"/>
    <w:rsid w:val="009B72BF"/>
    <w:rsid w:val="009C3DE6"/>
    <w:rsid w:val="009C4409"/>
    <w:rsid w:val="009C6B8C"/>
    <w:rsid w:val="009C7115"/>
    <w:rsid w:val="009D248C"/>
    <w:rsid w:val="009D5947"/>
    <w:rsid w:val="009E0B06"/>
    <w:rsid w:val="009E2040"/>
    <w:rsid w:val="009E4353"/>
    <w:rsid w:val="009E7734"/>
    <w:rsid w:val="009F1E86"/>
    <w:rsid w:val="009F43CB"/>
    <w:rsid w:val="009F441E"/>
    <w:rsid w:val="00A02A62"/>
    <w:rsid w:val="00A06607"/>
    <w:rsid w:val="00A1377C"/>
    <w:rsid w:val="00A239AC"/>
    <w:rsid w:val="00A31129"/>
    <w:rsid w:val="00A333BD"/>
    <w:rsid w:val="00A42115"/>
    <w:rsid w:val="00A42DC0"/>
    <w:rsid w:val="00A529CB"/>
    <w:rsid w:val="00A53C47"/>
    <w:rsid w:val="00A609A7"/>
    <w:rsid w:val="00A6397C"/>
    <w:rsid w:val="00A65119"/>
    <w:rsid w:val="00A660E8"/>
    <w:rsid w:val="00A700AE"/>
    <w:rsid w:val="00A7022C"/>
    <w:rsid w:val="00A73650"/>
    <w:rsid w:val="00A747A9"/>
    <w:rsid w:val="00A75FB5"/>
    <w:rsid w:val="00A77169"/>
    <w:rsid w:val="00A824D5"/>
    <w:rsid w:val="00A83A9E"/>
    <w:rsid w:val="00A852C3"/>
    <w:rsid w:val="00A90057"/>
    <w:rsid w:val="00A912DF"/>
    <w:rsid w:val="00A93D62"/>
    <w:rsid w:val="00A94687"/>
    <w:rsid w:val="00A9492B"/>
    <w:rsid w:val="00A95C94"/>
    <w:rsid w:val="00A96B1E"/>
    <w:rsid w:val="00AA6D96"/>
    <w:rsid w:val="00AA7EA1"/>
    <w:rsid w:val="00AB1035"/>
    <w:rsid w:val="00AB35F2"/>
    <w:rsid w:val="00AB5052"/>
    <w:rsid w:val="00AC1E88"/>
    <w:rsid w:val="00AC24CA"/>
    <w:rsid w:val="00AC415B"/>
    <w:rsid w:val="00AC4433"/>
    <w:rsid w:val="00AC54D9"/>
    <w:rsid w:val="00AC6E64"/>
    <w:rsid w:val="00AC7251"/>
    <w:rsid w:val="00AC73D1"/>
    <w:rsid w:val="00AD747E"/>
    <w:rsid w:val="00AE3AF2"/>
    <w:rsid w:val="00AE4CC0"/>
    <w:rsid w:val="00AE4D43"/>
    <w:rsid w:val="00AE5C9F"/>
    <w:rsid w:val="00AE6511"/>
    <w:rsid w:val="00AF022C"/>
    <w:rsid w:val="00AF219E"/>
    <w:rsid w:val="00AF5612"/>
    <w:rsid w:val="00B00783"/>
    <w:rsid w:val="00B0292A"/>
    <w:rsid w:val="00B0505A"/>
    <w:rsid w:val="00B07FA8"/>
    <w:rsid w:val="00B12F09"/>
    <w:rsid w:val="00B13658"/>
    <w:rsid w:val="00B13F47"/>
    <w:rsid w:val="00B202FE"/>
    <w:rsid w:val="00B20924"/>
    <w:rsid w:val="00B255C3"/>
    <w:rsid w:val="00B30AD3"/>
    <w:rsid w:val="00B33DC5"/>
    <w:rsid w:val="00B360D3"/>
    <w:rsid w:val="00B36E0E"/>
    <w:rsid w:val="00B44C8D"/>
    <w:rsid w:val="00B44DA7"/>
    <w:rsid w:val="00B462FF"/>
    <w:rsid w:val="00B50EF2"/>
    <w:rsid w:val="00B515C0"/>
    <w:rsid w:val="00B60E13"/>
    <w:rsid w:val="00B61DB4"/>
    <w:rsid w:val="00B665C7"/>
    <w:rsid w:val="00B6720A"/>
    <w:rsid w:val="00B7022F"/>
    <w:rsid w:val="00B71268"/>
    <w:rsid w:val="00B720AB"/>
    <w:rsid w:val="00B73BC8"/>
    <w:rsid w:val="00B80453"/>
    <w:rsid w:val="00B90A52"/>
    <w:rsid w:val="00B9228E"/>
    <w:rsid w:val="00B933CF"/>
    <w:rsid w:val="00B93C14"/>
    <w:rsid w:val="00B95843"/>
    <w:rsid w:val="00B95F46"/>
    <w:rsid w:val="00BA0569"/>
    <w:rsid w:val="00BA195C"/>
    <w:rsid w:val="00BA51E1"/>
    <w:rsid w:val="00BA54FD"/>
    <w:rsid w:val="00BB0007"/>
    <w:rsid w:val="00BB0492"/>
    <w:rsid w:val="00BB167F"/>
    <w:rsid w:val="00BB2C1A"/>
    <w:rsid w:val="00BB499D"/>
    <w:rsid w:val="00BB5A4E"/>
    <w:rsid w:val="00BB6448"/>
    <w:rsid w:val="00BB6696"/>
    <w:rsid w:val="00BB6FB7"/>
    <w:rsid w:val="00BC5FAE"/>
    <w:rsid w:val="00BD2A7E"/>
    <w:rsid w:val="00BD433B"/>
    <w:rsid w:val="00BD63FC"/>
    <w:rsid w:val="00BD688C"/>
    <w:rsid w:val="00BE0D1D"/>
    <w:rsid w:val="00BE2064"/>
    <w:rsid w:val="00BE310F"/>
    <w:rsid w:val="00BE398C"/>
    <w:rsid w:val="00BE77A5"/>
    <w:rsid w:val="00BF3715"/>
    <w:rsid w:val="00BF4571"/>
    <w:rsid w:val="00BF7C0F"/>
    <w:rsid w:val="00C0056F"/>
    <w:rsid w:val="00C0105F"/>
    <w:rsid w:val="00C11422"/>
    <w:rsid w:val="00C13E51"/>
    <w:rsid w:val="00C159CA"/>
    <w:rsid w:val="00C16282"/>
    <w:rsid w:val="00C22FBB"/>
    <w:rsid w:val="00C233CA"/>
    <w:rsid w:val="00C24F09"/>
    <w:rsid w:val="00C260FE"/>
    <w:rsid w:val="00C27BDB"/>
    <w:rsid w:val="00C327A0"/>
    <w:rsid w:val="00C33743"/>
    <w:rsid w:val="00C40399"/>
    <w:rsid w:val="00C4609B"/>
    <w:rsid w:val="00C50EE6"/>
    <w:rsid w:val="00C53A7B"/>
    <w:rsid w:val="00C561D8"/>
    <w:rsid w:val="00C56CDC"/>
    <w:rsid w:val="00C5784C"/>
    <w:rsid w:val="00C608CF"/>
    <w:rsid w:val="00C60D0D"/>
    <w:rsid w:val="00C60E85"/>
    <w:rsid w:val="00C618C7"/>
    <w:rsid w:val="00C61B1D"/>
    <w:rsid w:val="00C632B8"/>
    <w:rsid w:val="00C636AE"/>
    <w:rsid w:val="00C64C05"/>
    <w:rsid w:val="00C64C5B"/>
    <w:rsid w:val="00C65F35"/>
    <w:rsid w:val="00C76C8C"/>
    <w:rsid w:val="00C86F3E"/>
    <w:rsid w:val="00C9575D"/>
    <w:rsid w:val="00C95970"/>
    <w:rsid w:val="00C95F25"/>
    <w:rsid w:val="00C96EB2"/>
    <w:rsid w:val="00C96FE9"/>
    <w:rsid w:val="00CA1C03"/>
    <w:rsid w:val="00CA45DB"/>
    <w:rsid w:val="00CA591F"/>
    <w:rsid w:val="00CA60DD"/>
    <w:rsid w:val="00CA6A92"/>
    <w:rsid w:val="00CB356E"/>
    <w:rsid w:val="00CB3888"/>
    <w:rsid w:val="00CB39E7"/>
    <w:rsid w:val="00CB4C85"/>
    <w:rsid w:val="00CC0692"/>
    <w:rsid w:val="00CC20EC"/>
    <w:rsid w:val="00CC2A16"/>
    <w:rsid w:val="00CC3526"/>
    <w:rsid w:val="00CC64A2"/>
    <w:rsid w:val="00CD307F"/>
    <w:rsid w:val="00CD7138"/>
    <w:rsid w:val="00CE0776"/>
    <w:rsid w:val="00CE1488"/>
    <w:rsid w:val="00CE78EC"/>
    <w:rsid w:val="00CF157A"/>
    <w:rsid w:val="00D02607"/>
    <w:rsid w:val="00D04AC5"/>
    <w:rsid w:val="00D1488D"/>
    <w:rsid w:val="00D14EDE"/>
    <w:rsid w:val="00D203D6"/>
    <w:rsid w:val="00D23087"/>
    <w:rsid w:val="00D250DE"/>
    <w:rsid w:val="00D257C8"/>
    <w:rsid w:val="00D3137B"/>
    <w:rsid w:val="00D31A0E"/>
    <w:rsid w:val="00D3502C"/>
    <w:rsid w:val="00D351CE"/>
    <w:rsid w:val="00D351D5"/>
    <w:rsid w:val="00D35812"/>
    <w:rsid w:val="00D401B3"/>
    <w:rsid w:val="00D42DEF"/>
    <w:rsid w:val="00D4392E"/>
    <w:rsid w:val="00D455AD"/>
    <w:rsid w:val="00D50B24"/>
    <w:rsid w:val="00D65353"/>
    <w:rsid w:val="00D658AC"/>
    <w:rsid w:val="00D673B8"/>
    <w:rsid w:val="00D718F4"/>
    <w:rsid w:val="00D73BDC"/>
    <w:rsid w:val="00D743E6"/>
    <w:rsid w:val="00D76496"/>
    <w:rsid w:val="00D77D8B"/>
    <w:rsid w:val="00D814C1"/>
    <w:rsid w:val="00D82A1D"/>
    <w:rsid w:val="00D82E40"/>
    <w:rsid w:val="00D84497"/>
    <w:rsid w:val="00D8682D"/>
    <w:rsid w:val="00D9284B"/>
    <w:rsid w:val="00D949EE"/>
    <w:rsid w:val="00D97CF8"/>
    <w:rsid w:val="00DA1894"/>
    <w:rsid w:val="00DA276D"/>
    <w:rsid w:val="00DA4E8F"/>
    <w:rsid w:val="00DA597A"/>
    <w:rsid w:val="00DA68DE"/>
    <w:rsid w:val="00DB0409"/>
    <w:rsid w:val="00DB7D20"/>
    <w:rsid w:val="00DC4241"/>
    <w:rsid w:val="00DC4A16"/>
    <w:rsid w:val="00DC7166"/>
    <w:rsid w:val="00DD1C04"/>
    <w:rsid w:val="00DD6C6A"/>
    <w:rsid w:val="00DE0ED6"/>
    <w:rsid w:val="00DE2968"/>
    <w:rsid w:val="00DE4374"/>
    <w:rsid w:val="00DE6032"/>
    <w:rsid w:val="00DF0AB2"/>
    <w:rsid w:val="00DF2D81"/>
    <w:rsid w:val="00DF4069"/>
    <w:rsid w:val="00E0347B"/>
    <w:rsid w:val="00E06DB8"/>
    <w:rsid w:val="00E07014"/>
    <w:rsid w:val="00E11300"/>
    <w:rsid w:val="00E27AA7"/>
    <w:rsid w:val="00E315DD"/>
    <w:rsid w:val="00E41380"/>
    <w:rsid w:val="00E41EB3"/>
    <w:rsid w:val="00E42BB3"/>
    <w:rsid w:val="00E50CFC"/>
    <w:rsid w:val="00E52C98"/>
    <w:rsid w:val="00E57173"/>
    <w:rsid w:val="00E66C78"/>
    <w:rsid w:val="00E75EAE"/>
    <w:rsid w:val="00E76103"/>
    <w:rsid w:val="00E77384"/>
    <w:rsid w:val="00E82761"/>
    <w:rsid w:val="00E96C4B"/>
    <w:rsid w:val="00EA2A6F"/>
    <w:rsid w:val="00EA3F2E"/>
    <w:rsid w:val="00EA4592"/>
    <w:rsid w:val="00EA4894"/>
    <w:rsid w:val="00EA50AE"/>
    <w:rsid w:val="00EB3BF6"/>
    <w:rsid w:val="00EB5146"/>
    <w:rsid w:val="00EC293F"/>
    <w:rsid w:val="00EC5601"/>
    <w:rsid w:val="00ED28B1"/>
    <w:rsid w:val="00ED2EB1"/>
    <w:rsid w:val="00ED38BA"/>
    <w:rsid w:val="00ED63D1"/>
    <w:rsid w:val="00EE0E14"/>
    <w:rsid w:val="00EF2525"/>
    <w:rsid w:val="00EF3FD2"/>
    <w:rsid w:val="00F00BCA"/>
    <w:rsid w:val="00F015CB"/>
    <w:rsid w:val="00F044A2"/>
    <w:rsid w:val="00F05083"/>
    <w:rsid w:val="00F05F35"/>
    <w:rsid w:val="00F07C47"/>
    <w:rsid w:val="00F155E2"/>
    <w:rsid w:val="00F16D9B"/>
    <w:rsid w:val="00F17FD7"/>
    <w:rsid w:val="00F2273F"/>
    <w:rsid w:val="00F23FC8"/>
    <w:rsid w:val="00F27BBE"/>
    <w:rsid w:val="00F30929"/>
    <w:rsid w:val="00F34B79"/>
    <w:rsid w:val="00F34D26"/>
    <w:rsid w:val="00F369D4"/>
    <w:rsid w:val="00F3799F"/>
    <w:rsid w:val="00F4113C"/>
    <w:rsid w:val="00F4148E"/>
    <w:rsid w:val="00F4173E"/>
    <w:rsid w:val="00F4407B"/>
    <w:rsid w:val="00F47A25"/>
    <w:rsid w:val="00F5089E"/>
    <w:rsid w:val="00F5116C"/>
    <w:rsid w:val="00F5130A"/>
    <w:rsid w:val="00F52974"/>
    <w:rsid w:val="00F533FD"/>
    <w:rsid w:val="00F60944"/>
    <w:rsid w:val="00F645B0"/>
    <w:rsid w:val="00F64A8F"/>
    <w:rsid w:val="00F7015B"/>
    <w:rsid w:val="00F70C9E"/>
    <w:rsid w:val="00F76952"/>
    <w:rsid w:val="00F76DBA"/>
    <w:rsid w:val="00F772DF"/>
    <w:rsid w:val="00F7736C"/>
    <w:rsid w:val="00F8510C"/>
    <w:rsid w:val="00F865D1"/>
    <w:rsid w:val="00F93BDB"/>
    <w:rsid w:val="00F9571F"/>
    <w:rsid w:val="00FA36F1"/>
    <w:rsid w:val="00FA3AE2"/>
    <w:rsid w:val="00FA6A9E"/>
    <w:rsid w:val="00FA7280"/>
    <w:rsid w:val="00FB404F"/>
    <w:rsid w:val="00FB5FAE"/>
    <w:rsid w:val="00FC4D24"/>
    <w:rsid w:val="00FC5CF8"/>
    <w:rsid w:val="00FC6431"/>
    <w:rsid w:val="00FD0A92"/>
    <w:rsid w:val="00FD160A"/>
    <w:rsid w:val="00FD1F19"/>
    <w:rsid w:val="00FD2689"/>
    <w:rsid w:val="00FD7B2F"/>
    <w:rsid w:val="00FD7E80"/>
    <w:rsid w:val="00FE187F"/>
    <w:rsid w:val="00FE2B34"/>
    <w:rsid w:val="00FE3FB8"/>
    <w:rsid w:val="00FE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A904"/>
  <w15:chartTrackingRefBased/>
  <w15:docId w15:val="{AA0A9158-A147-4CC3-9F6D-D9D6E57B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9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57A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D25"/>
    <w:pPr>
      <w:ind w:left="720"/>
      <w:contextualSpacing/>
    </w:pPr>
  </w:style>
  <w:style w:type="character" w:customStyle="1" w:styleId="Heading1Char">
    <w:name w:val="Heading 1 Char"/>
    <w:basedOn w:val="DefaultParagraphFont"/>
    <w:link w:val="Heading1"/>
    <w:uiPriority w:val="9"/>
    <w:rsid w:val="005B79E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63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B53"/>
  </w:style>
  <w:style w:type="paragraph" w:styleId="Footer">
    <w:name w:val="footer"/>
    <w:basedOn w:val="Normal"/>
    <w:link w:val="FooterChar"/>
    <w:uiPriority w:val="99"/>
    <w:unhideWhenUsed/>
    <w:rsid w:val="00363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B53"/>
  </w:style>
  <w:style w:type="paragraph" w:styleId="Caption">
    <w:name w:val="caption"/>
    <w:basedOn w:val="Normal"/>
    <w:next w:val="Normal"/>
    <w:uiPriority w:val="35"/>
    <w:unhideWhenUsed/>
    <w:qFormat/>
    <w:rsid w:val="00BB0492"/>
    <w:pPr>
      <w:spacing w:after="200" w:line="240" w:lineRule="auto"/>
    </w:pPr>
    <w:rPr>
      <w:i/>
      <w:iCs/>
      <w:color w:val="44546A" w:themeColor="text2"/>
      <w:sz w:val="18"/>
      <w:szCs w:val="18"/>
    </w:rPr>
  </w:style>
  <w:style w:type="character" w:styleId="Hyperlink">
    <w:name w:val="Hyperlink"/>
    <w:basedOn w:val="DefaultParagraphFont"/>
    <w:uiPriority w:val="99"/>
    <w:unhideWhenUsed/>
    <w:rsid w:val="00211FF0"/>
    <w:rPr>
      <w:color w:val="0563C1" w:themeColor="hyperlink"/>
      <w:u w:val="single"/>
    </w:rPr>
  </w:style>
  <w:style w:type="character" w:styleId="UnresolvedMention">
    <w:name w:val="Unresolved Mention"/>
    <w:basedOn w:val="DefaultParagraphFont"/>
    <w:uiPriority w:val="99"/>
    <w:semiHidden/>
    <w:unhideWhenUsed/>
    <w:rsid w:val="00211FF0"/>
    <w:rPr>
      <w:color w:val="605E5C"/>
      <w:shd w:val="clear" w:color="auto" w:fill="E1DFDD"/>
    </w:rPr>
  </w:style>
  <w:style w:type="character" w:customStyle="1" w:styleId="citation-author">
    <w:name w:val="citation-author"/>
    <w:basedOn w:val="DefaultParagraphFont"/>
    <w:rsid w:val="0014164F"/>
  </w:style>
  <w:style w:type="character" w:styleId="Emphasis">
    <w:name w:val="Emphasis"/>
    <w:basedOn w:val="DefaultParagraphFont"/>
    <w:uiPriority w:val="20"/>
    <w:qFormat/>
    <w:rsid w:val="0014164F"/>
    <w:rPr>
      <w:i/>
      <w:iCs/>
    </w:rPr>
  </w:style>
  <w:style w:type="character" w:customStyle="1" w:styleId="Heading3Char">
    <w:name w:val="Heading 3 Char"/>
    <w:basedOn w:val="DefaultParagraphFont"/>
    <w:link w:val="Heading3"/>
    <w:uiPriority w:val="9"/>
    <w:semiHidden/>
    <w:rsid w:val="00357ADD"/>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CB35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36608">
      <w:bodyDiv w:val="1"/>
      <w:marLeft w:val="0"/>
      <w:marRight w:val="0"/>
      <w:marTop w:val="0"/>
      <w:marBottom w:val="0"/>
      <w:divBdr>
        <w:top w:val="none" w:sz="0" w:space="0" w:color="auto"/>
        <w:left w:val="none" w:sz="0" w:space="0" w:color="auto"/>
        <w:bottom w:val="none" w:sz="0" w:space="0" w:color="auto"/>
        <w:right w:val="none" w:sz="0" w:space="0" w:color="auto"/>
      </w:divBdr>
      <w:divsChild>
        <w:div w:id="597369079">
          <w:marLeft w:val="0"/>
          <w:marRight w:val="0"/>
          <w:marTop w:val="0"/>
          <w:marBottom w:val="0"/>
          <w:divBdr>
            <w:top w:val="none" w:sz="0" w:space="0" w:color="auto"/>
            <w:left w:val="none" w:sz="0" w:space="0" w:color="auto"/>
            <w:bottom w:val="none" w:sz="0" w:space="0" w:color="auto"/>
            <w:right w:val="none" w:sz="0" w:space="0" w:color="auto"/>
          </w:divBdr>
        </w:div>
        <w:div w:id="693069862">
          <w:marLeft w:val="0"/>
          <w:marRight w:val="0"/>
          <w:marTop w:val="0"/>
          <w:marBottom w:val="0"/>
          <w:divBdr>
            <w:top w:val="none" w:sz="0" w:space="0" w:color="auto"/>
            <w:left w:val="none" w:sz="0" w:space="0" w:color="auto"/>
            <w:bottom w:val="none" w:sz="0" w:space="0" w:color="auto"/>
            <w:right w:val="none" w:sz="0" w:space="0" w:color="auto"/>
          </w:divBdr>
        </w:div>
        <w:div w:id="833377344">
          <w:marLeft w:val="0"/>
          <w:marRight w:val="0"/>
          <w:marTop w:val="0"/>
          <w:marBottom w:val="0"/>
          <w:divBdr>
            <w:top w:val="none" w:sz="0" w:space="0" w:color="auto"/>
            <w:left w:val="none" w:sz="0" w:space="0" w:color="auto"/>
            <w:bottom w:val="none" w:sz="0" w:space="0" w:color="auto"/>
            <w:right w:val="none" w:sz="0" w:space="0" w:color="auto"/>
          </w:divBdr>
        </w:div>
        <w:div w:id="990522567">
          <w:marLeft w:val="0"/>
          <w:marRight w:val="0"/>
          <w:marTop w:val="0"/>
          <w:marBottom w:val="0"/>
          <w:divBdr>
            <w:top w:val="none" w:sz="0" w:space="0" w:color="auto"/>
            <w:left w:val="none" w:sz="0" w:space="0" w:color="auto"/>
            <w:bottom w:val="none" w:sz="0" w:space="0" w:color="auto"/>
            <w:right w:val="none" w:sz="0" w:space="0" w:color="auto"/>
          </w:divBdr>
        </w:div>
        <w:div w:id="1784492605">
          <w:marLeft w:val="0"/>
          <w:marRight w:val="0"/>
          <w:marTop w:val="0"/>
          <w:marBottom w:val="0"/>
          <w:divBdr>
            <w:top w:val="none" w:sz="0" w:space="0" w:color="auto"/>
            <w:left w:val="none" w:sz="0" w:space="0" w:color="auto"/>
            <w:bottom w:val="none" w:sz="0" w:space="0" w:color="auto"/>
            <w:right w:val="none" w:sz="0" w:space="0" w:color="auto"/>
          </w:divBdr>
        </w:div>
        <w:div w:id="1649508229">
          <w:marLeft w:val="0"/>
          <w:marRight w:val="0"/>
          <w:marTop w:val="0"/>
          <w:marBottom w:val="0"/>
          <w:divBdr>
            <w:top w:val="none" w:sz="0" w:space="0" w:color="auto"/>
            <w:left w:val="none" w:sz="0" w:space="0" w:color="auto"/>
            <w:bottom w:val="none" w:sz="0" w:space="0" w:color="auto"/>
            <w:right w:val="none" w:sz="0" w:space="0" w:color="auto"/>
          </w:divBdr>
        </w:div>
        <w:div w:id="977954551">
          <w:marLeft w:val="0"/>
          <w:marRight w:val="0"/>
          <w:marTop w:val="0"/>
          <w:marBottom w:val="0"/>
          <w:divBdr>
            <w:top w:val="none" w:sz="0" w:space="0" w:color="auto"/>
            <w:left w:val="none" w:sz="0" w:space="0" w:color="auto"/>
            <w:bottom w:val="none" w:sz="0" w:space="0" w:color="auto"/>
            <w:right w:val="none" w:sz="0" w:space="0" w:color="auto"/>
          </w:divBdr>
        </w:div>
        <w:div w:id="1050153448">
          <w:marLeft w:val="0"/>
          <w:marRight w:val="0"/>
          <w:marTop w:val="0"/>
          <w:marBottom w:val="0"/>
          <w:divBdr>
            <w:top w:val="none" w:sz="0" w:space="0" w:color="auto"/>
            <w:left w:val="none" w:sz="0" w:space="0" w:color="auto"/>
            <w:bottom w:val="none" w:sz="0" w:space="0" w:color="auto"/>
            <w:right w:val="none" w:sz="0" w:space="0" w:color="auto"/>
          </w:divBdr>
        </w:div>
        <w:div w:id="94905290">
          <w:marLeft w:val="0"/>
          <w:marRight w:val="0"/>
          <w:marTop w:val="0"/>
          <w:marBottom w:val="0"/>
          <w:divBdr>
            <w:top w:val="none" w:sz="0" w:space="0" w:color="auto"/>
            <w:left w:val="none" w:sz="0" w:space="0" w:color="auto"/>
            <w:bottom w:val="none" w:sz="0" w:space="0" w:color="auto"/>
            <w:right w:val="none" w:sz="0" w:space="0" w:color="auto"/>
          </w:divBdr>
        </w:div>
        <w:div w:id="542522218">
          <w:marLeft w:val="0"/>
          <w:marRight w:val="0"/>
          <w:marTop w:val="0"/>
          <w:marBottom w:val="0"/>
          <w:divBdr>
            <w:top w:val="none" w:sz="0" w:space="0" w:color="auto"/>
            <w:left w:val="none" w:sz="0" w:space="0" w:color="auto"/>
            <w:bottom w:val="none" w:sz="0" w:space="0" w:color="auto"/>
            <w:right w:val="none" w:sz="0" w:space="0" w:color="auto"/>
          </w:divBdr>
        </w:div>
        <w:div w:id="1746806208">
          <w:marLeft w:val="0"/>
          <w:marRight w:val="0"/>
          <w:marTop w:val="0"/>
          <w:marBottom w:val="0"/>
          <w:divBdr>
            <w:top w:val="none" w:sz="0" w:space="0" w:color="auto"/>
            <w:left w:val="none" w:sz="0" w:space="0" w:color="auto"/>
            <w:bottom w:val="none" w:sz="0" w:space="0" w:color="auto"/>
            <w:right w:val="none" w:sz="0" w:space="0" w:color="auto"/>
          </w:divBdr>
        </w:div>
        <w:div w:id="1304232287">
          <w:marLeft w:val="0"/>
          <w:marRight w:val="0"/>
          <w:marTop w:val="0"/>
          <w:marBottom w:val="0"/>
          <w:divBdr>
            <w:top w:val="none" w:sz="0" w:space="0" w:color="auto"/>
            <w:left w:val="none" w:sz="0" w:space="0" w:color="auto"/>
            <w:bottom w:val="none" w:sz="0" w:space="0" w:color="auto"/>
            <w:right w:val="none" w:sz="0" w:space="0" w:color="auto"/>
          </w:divBdr>
        </w:div>
        <w:div w:id="285627972">
          <w:marLeft w:val="0"/>
          <w:marRight w:val="0"/>
          <w:marTop w:val="0"/>
          <w:marBottom w:val="0"/>
          <w:divBdr>
            <w:top w:val="none" w:sz="0" w:space="0" w:color="auto"/>
            <w:left w:val="none" w:sz="0" w:space="0" w:color="auto"/>
            <w:bottom w:val="none" w:sz="0" w:space="0" w:color="auto"/>
            <w:right w:val="none" w:sz="0" w:space="0" w:color="auto"/>
          </w:divBdr>
        </w:div>
        <w:div w:id="351540041">
          <w:marLeft w:val="0"/>
          <w:marRight w:val="0"/>
          <w:marTop w:val="0"/>
          <w:marBottom w:val="0"/>
          <w:divBdr>
            <w:top w:val="none" w:sz="0" w:space="0" w:color="auto"/>
            <w:left w:val="none" w:sz="0" w:space="0" w:color="auto"/>
            <w:bottom w:val="none" w:sz="0" w:space="0" w:color="auto"/>
            <w:right w:val="none" w:sz="0" w:space="0" w:color="auto"/>
          </w:divBdr>
        </w:div>
        <w:div w:id="1935163245">
          <w:marLeft w:val="0"/>
          <w:marRight w:val="0"/>
          <w:marTop w:val="0"/>
          <w:marBottom w:val="0"/>
          <w:divBdr>
            <w:top w:val="none" w:sz="0" w:space="0" w:color="auto"/>
            <w:left w:val="none" w:sz="0" w:space="0" w:color="auto"/>
            <w:bottom w:val="none" w:sz="0" w:space="0" w:color="auto"/>
            <w:right w:val="none" w:sz="0" w:space="0" w:color="auto"/>
          </w:divBdr>
        </w:div>
        <w:div w:id="1289363110">
          <w:marLeft w:val="0"/>
          <w:marRight w:val="0"/>
          <w:marTop w:val="0"/>
          <w:marBottom w:val="0"/>
          <w:divBdr>
            <w:top w:val="none" w:sz="0" w:space="0" w:color="auto"/>
            <w:left w:val="none" w:sz="0" w:space="0" w:color="auto"/>
            <w:bottom w:val="none" w:sz="0" w:space="0" w:color="auto"/>
            <w:right w:val="none" w:sz="0" w:space="0" w:color="auto"/>
          </w:divBdr>
        </w:div>
        <w:div w:id="1393387327">
          <w:marLeft w:val="0"/>
          <w:marRight w:val="0"/>
          <w:marTop w:val="0"/>
          <w:marBottom w:val="0"/>
          <w:divBdr>
            <w:top w:val="none" w:sz="0" w:space="0" w:color="auto"/>
            <w:left w:val="none" w:sz="0" w:space="0" w:color="auto"/>
            <w:bottom w:val="none" w:sz="0" w:space="0" w:color="auto"/>
            <w:right w:val="none" w:sz="0" w:space="0" w:color="auto"/>
          </w:divBdr>
        </w:div>
        <w:div w:id="2115633947">
          <w:marLeft w:val="0"/>
          <w:marRight w:val="0"/>
          <w:marTop w:val="0"/>
          <w:marBottom w:val="0"/>
          <w:divBdr>
            <w:top w:val="none" w:sz="0" w:space="0" w:color="auto"/>
            <w:left w:val="none" w:sz="0" w:space="0" w:color="auto"/>
            <w:bottom w:val="none" w:sz="0" w:space="0" w:color="auto"/>
            <w:right w:val="none" w:sz="0" w:space="0" w:color="auto"/>
          </w:divBdr>
        </w:div>
      </w:divsChild>
    </w:div>
    <w:div w:id="714083328">
      <w:bodyDiv w:val="1"/>
      <w:marLeft w:val="0"/>
      <w:marRight w:val="0"/>
      <w:marTop w:val="0"/>
      <w:marBottom w:val="0"/>
      <w:divBdr>
        <w:top w:val="none" w:sz="0" w:space="0" w:color="auto"/>
        <w:left w:val="none" w:sz="0" w:space="0" w:color="auto"/>
        <w:bottom w:val="none" w:sz="0" w:space="0" w:color="auto"/>
        <w:right w:val="none" w:sz="0" w:space="0" w:color="auto"/>
      </w:divBdr>
      <w:divsChild>
        <w:div w:id="38166671">
          <w:marLeft w:val="0"/>
          <w:marRight w:val="0"/>
          <w:marTop w:val="0"/>
          <w:marBottom w:val="0"/>
          <w:divBdr>
            <w:top w:val="none" w:sz="0" w:space="0" w:color="auto"/>
            <w:left w:val="none" w:sz="0" w:space="0" w:color="auto"/>
            <w:bottom w:val="none" w:sz="0" w:space="0" w:color="auto"/>
            <w:right w:val="none" w:sz="0" w:space="0" w:color="auto"/>
          </w:divBdr>
        </w:div>
        <w:div w:id="2044285679">
          <w:marLeft w:val="0"/>
          <w:marRight w:val="0"/>
          <w:marTop w:val="0"/>
          <w:marBottom w:val="0"/>
          <w:divBdr>
            <w:top w:val="none" w:sz="0" w:space="0" w:color="auto"/>
            <w:left w:val="none" w:sz="0" w:space="0" w:color="auto"/>
            <w:bottom w:val="none" w:sz="0" w:space="0" w:color="auto"/>
            <w:right w:val="none" w:sz="0" w:space="0" w:color="auto"/>
          </w:divBdr>
        </w:div>
        <w:div w:id="1269504440">
          <w:marLeft w:val="0"/>
          <w:marRight w:val="0"/>
          <w:marTop w:val="0"/>
          <w:marBottom w:val="0"/>
          <w:divBdr>
            <w:top w:val="none" w:sz="0" w:space="0" w:color="auto"/>
            <w:left w:val="none" w:sz="0" w:space="0" w:color="auto"/>
            <w:bottom w:val="none" w:sz="0" w:space="0" w:color="auto"/>
            <w:right w:val="none" w:sz="0" w:space="0" w:color="auto"/>
          </w:divBdr>
        </w:div>
      </w:divsChild>
    </w:div>
    <w:div w:id="925454852">
      <w:bodyDiv w:val="1"/>
      <w:marLeft w:val="0"/>
      <w:marRight w:val="0"/>
      <w:marTop w:val="0"/>
      <w:marBottom w:val="0"/>
      <w:divBdr>
        <w:top w:val="none" w:sz="0" w:space="0" w:color="auto"/>
        <w:left w:val="none" w:sz="0" w:space="0" w:color="auto"/>
        <w:bottom w:val="none" w:sz="0" w:space="0" w:color="auto"/>
        <w:right w:val="none" w:sz="0" w:space="0" w:color="auto"/>
      </w:divBdr>
    </w:div>
    <w:div w:id="1972705923">
      <w:bodyDiv w:val="1"/>
      <w:marLeft w:val="0"/>
      <w:marRight w:val="0"/>
      <w:marTop w:val="0"/>
      <w:marBottom w:val="0"/>
      <w:divBdr>
        <w:top w:val="none" w:sz="0" w:space="0" w:color="auto"/>
        <w:left w:val="none" w:sz="0" w:space="0" w:color="auto"/>
        <w:bottom w:val="none" w:sz="0" w:space="0" w:color="auto"/>
        <w:right w:val="none" w:sz="0" w:space="0" w:color="auto"/>
      </w:divBdr>
    </w:div>
    <w:div w:id="21063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stor.org/stable/349047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stor.org/stable/45033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proxy.library.emory.edu/10.1111/j.1475-6757.1997.tb01101.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stor.org/stable/4174575" TargetMode="External"/><Relationship Id="rId4" Type="http://schemas.openxmlformats.org/officeDocument/2006/relationships/webSettings" Target="webSettings.xml"/><Relationship Id="rId9" Type="http://schemas.openxmlformats.org/officeDocument/2006/relationships/hyperlink" Target="http://www.jstor.org/stable/45073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5098</Words>
  <Characters>29059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Lagerquist</dc:creator>
  <cp:keywords/>
  <dc:description/>
  <cp:lastModifiedBy>Sarah Higinbotham</cp:lastModifiedBy>
  <cp:revision>4</cp:revision>
  <dcterms:created xsi:type="dcterms:W3CDTF">2019-03-21T13:23:00Z</dcterms:created>
  <dcterms:modified xsi:type="dcterms:W3CDTF">2020-04-05T22:03:00Z</dcterms:modified>
</cp:coreProperties>
</file>